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1C6B2" w14:textId="21BCAE4C" w:rsidR="00523AE6" w:rsidRPr="00CB46E0" w:rsidRDefault="00523AE6" w:rsidP="00CB46E0">
      <w:pPr>
        <w:spacing w:line="360" w:lineRule="auto"/>
        <w:jc w:val="right"/>
        <w:rPr>
          <w:rFonts w:ascii="Times New Roman" w:hAnsi="Times New Roman" w:cs="Times New Roman"/>
          <w:color w:val="000000" w:themeColor="text1"/>
          <w:lang w:val="sv-SE"/>
        </w:rPr>
      </w:pPr>
      <w:r w:rsidRPr="00CB46E0">
        <w:rPr>
          <w:rFonts w:ascii="Times New Roman" w:hAnsi="Times New Roman" w:cs="Times New Roman"/>
          <w:color w:val="000000" w:themeColor="text1"/>
          <w:lang w:val="sv-SE"/>
        </w:rPr>
        <w:t xml:space="preserve">OBS: </w:t>
      </w:r>
      <w:r w:rsidR="008827A9">
        <w:rPr>
          <w:rFonts w:ascii="Times New Roman" w:hAnsi="Times New Roman" w:cs="Times New Roman"/>
          <w:color w:val="000000" w:themeColor="text1"/>
          <w:lang w:val="sv-SE"/>
        </w:rPr>
        <w:t>Uppdaterad</w:t>
      </w:r>
      <w:bookmarkStart w:id="0" w:name="_GoBack"/>
      <w:bookmarkEnd w:id="0"/>
      <w:r w:rsidR="00A95F95" w:rsidRPr="00CB46E0">
        <w:rPr>
          <w:rFonts w:ascii="Times New Roman" w:hAnsi="Times New Roman" w:cs="Times New Roman"/>
          <w:color w:val="000000" w:themeColor="text1"/>
          <w:lang w:val="sv-SE"/>
        </w:rPr>
        <w:t xml:space="preserve"> Kursinformation</w:t>
      </w:r>
    </w:p>
    <w:p w14:paraId="7599ACEB" w14:textId="72BFDF4C" w:rsidR="00965647" w:rsidRPr="00CB46E0" w:rsidRDefault="00965647" w:rsidP="00CB46E0">
      <w:pPr>
        <w:spacing w:line="360" w:lineRule="auto"/>
        <w:rPr>
          <w:rFonts w:ascii="Times New Roman" w:hAnsi="Times New Roman" w:cs="Times New Roman"/>
          <w:color w:val="000000" w:themeColor="text1"/>
          <w:lang w:val="sv-SE"/>
        </w:rPr>
      </w:pPr>
      <w:r w:rsidRPr="00CB46E0">
        <w:rPr>
          <w:rFonts w:ascii="Times New Roman" w:hAnsi="Times New Roman" w:cs="Times New Roman"/>
          <w:color w:val="000000" w:themeColor="text1"/>
          <w:lang w:val="sv-SE"/>
        </w:rPr>
        <w:t>Andrés G. Garcia</w:t>
      </w:r>
    </w:p>
    <w:p w14:paraId="09BB797A" w14:textId="462704BE" w:rsidR="00965647" w:rsidRPr="00CB46E0" w:rsidRDefault="00965647" w:rsidP="00CB46E0">
      <w:pPr>
        <w:spacing w:line="360" w:lineRule="auto"/>
        <w:rPr>
          <w:rFonts w:ascii="Times New Roman" w:hAnsi="Times New Roman" w:cs="Times New Roman"/>
          <w:color w:val="000000" w:themeColor="text1"/>
          <w:lang w:val="sv-SE"/>
        </w:rPr>
      </w:pPr>
      <w:r w:rsidRPr="00CB46E0">
        <w:rPr>
          <w:rFonts w:ascii="Times New Roman" w:hAnsi="Times New Roman" w:cs="Times New Roman"/>
          <w:color w:val="000000" w:themeColor="text1"/>
          <w:lang w:val="sv-SE"/>
        </w:rPr>
        <w:t>andres.garcia@fil.lu.se</w:t>
      </w:r>
    </w:p>
    <w:p w14:paraId="7B666145" w14:textId="77777777" w:rsidR="00CA37D3" w:rsidRPr="00CB46E0" w:rsidRDefault="00CA37D3" w:rsidP="00CB46E0">
      <w:pPr>
        <w:spacing w:line="360" w:lineRule="auto"/>
        <w:rPr>
          <w:rFonts w:ascii="Times New Roman" w:hAnsi="Times New Roman" w:cs="Times New Roman"/>
          <w:color w:val="000000" w:themeColor="text1"/>
          <w:lang w:val="sv-SE"/>
        </w:rPr>
      </w:pPr>
    </w:p>
    <w:p w14:paraId="3367171D" w14:textId="43792805" w:rsidR="00EC3BD6" w:rsidRPr="00CB46E0" w:rsidRDefault="00905079" w:rsidP="00CB46E0">
      <w:pPr>
        <w:spacing w:line="360" w:lineRule="auto"/>
        <w:rPr>
          <w:rFonts w:ascii="Times New Roman" w:hAnsi="Times New Roman" w:cs="Times New Roman"/>
          <w:color w:val="000000" w:themeColor="text1"/>
          <w:lang w:val="sv-SE"/>
        </w:rPr>
      </w:pPr>
      <w:r w:rsidRPr="00CB46E0">
        <w:rPr>
          <w:rFonts w:ascii="Times New Roman" w:hAnsi="Times New Roman" w:cs="Times New Roman"/>
          <w:color w:val="000000" w:themeColor="text1"/>
          <w:lang w:val="sv-SE"/>
        </w:rPr>
        <w:t>Delkursens huvudsakliga fokus vilar på de moraliska problem som aktualiseras av det potentiella föräldraskapet: När är det fel att skaffa biologiska barn? Har vissa har en skyldighet att skaffa barn? Vad har föräldrar för sorts skyldigheter och ansvar? Kan det vara dåligt för barn att komma till livet? Är det bättre att finnas till än att inte göra det? Vad har människor för skäl att fortsätta leva? Frågor av det här slaget kommer även användas som en språngbräda för något vidare filosofiska diskussioner om värde och populationsetik. Mot delkursens slut ska studenten ha fått de redskap som krävs för att på egen hand kunna ta del av och förhålla sig till aktuell forskning kring delkursens huvudsakliga teman.</w:t>
      </w:r>
    </w:p>
    <w:p w14:paraId="1A010DCD" w14:textId="77777777" w:rsidR="00905079" w:rsidRPr="00CB46E0" w:rsidRDefault="00905079" w:rsidP="00CB46E0">
      <w:pPr>
        <w:spacing w:line="360" w:lineRule="auto"/>
        <w:rPr>
          <w:rFonts w:ascii="Times New Roman" w:hAnsi="Times New Roman" w:cs="Times New Roman"/>
          <w:color w:val="000000" w:themeColor="text1"/>
          <w:lang w:val="sv-SE"/>
        </w:rPr>
      </w:pPr>
    </w:p>
    <w:p w14:paraId="263D39F5" w14:textId="617AACAF" w:rsidR="00BC5EB7" w:rsidRPr="00CB46E0" w:rsidRDefault="00905079" w:rsidP="00CB46E0">
      <w:pPr>
        <w:spacing w:line="360" w:lineRule="auto"/>
        <w:rPr>
          <w:rFonts w:ascii="Times New Roman" w:hAnsi="Times New Roman" w:cs="Times New Roman"/>
          <w:color w:val="000000" w:themeColor="text1"/>
          <w:lang w:val="sv-SE"/>
        </w:rPr>
      </w:pPr>
      <w:r w:rsidRPr="00CB46E0">
        <w:rPr>
          <w:rFonts w:ascii="Times New Roman" w:hAnsi="Times New Roman" w:cs="Times New Roman"/>
          <w:color w:val="000000" w:themeColor="text1"/>
          <w:lang w:val="sv-SE"/>
        </w:rPr>
        <w:t>Därför</w:t>
      </w:r>
      <w:r w:rsidR="00D06BB3" w:rsidRPr="00CB46E0">
        <w:rPr>
          <w:rFonts w:ascii="Times New Roman" w:hAnsi="Times New Roman" w:cs="Times New Roman"/>
          <w:color w:val="000000" w:themeColor="text1"/>
          <w:lang w:val="sv-SE"/>
        </w:rPr>
        <w:t xml:space="preserve"> examineras d</w:t>
      </w:r>
      <w:r w:rsidR="00EC3BD6" w:rsidRPr="00CB46E0">
        <w:rPr>
          <w:rFonts w:ascii="Times New Roman" w:hAnsi="Times New Roman" w:cs="Times New Roman"/>
          <w:color w:val="000000" w:themeColor="text1"/>
          <w:lang w:val="sv-SE"/>
        </w:rPr>
        <w:t xml:space="preserve">elkursen genom ett flertal självständiga </w:t>
      </w:r>
      <w:r w:rsidR="00627BC1" w:rsidRPr="00CB46E0">
        <w:rPr>
          <w:rFonts w:ascii="Times New Roman" w:hAnsi="Times New Roman" w:cs="Times New Roman"/>
          <w:color w:val="000000" w:themeColor="text1"/>
          <w:lang w:val="sv-SE"/>
        </w:rPr>
        <w:t xml:space="preserve">filosofiska </w:t>
      </w:r>
      <w:r w:rsidR="00EC3BD6" w:rsidRPr="00CB46E0">
        <w:rPr>
          <w:rFonts w:ascii="Times New Roman" w:hAnsi="Times New Roman" w:cs="Times New Roman"/>
          <w:color w:val="000000" w:themeColor="text1"/>
          <w:lang w:val="sv-SE"/>
        </w:rPr>
        <w:t xml:space="preserve">arbeten. </w:t>
      </w:r>
      <w:r w:rsidR="001F486B" w:rsidRPr="00CB46E0">
        <w:rPr>
          <w:rFonts w:ascii="Times New Roman" w:hAnsi="Times New Roman" w:cs="Times New Roman"/>
          <w:color w:val="000000" w:themeColor="text1"/>
          <w:lang w:val="sv-SE"/>
        </w:rPr>
        <w:t>Studenten</w:t>
      </w:r>
      <w:r w:rsidR="00BB0271" w:rsidRPr="00CB46E0">
        <w:rPr>
          <w:rFonts w:ascii="Times New Roman" w:hAnsi="Times New Roman" w:cs="Times New Roman"/>
          <w:color w:val="000000" w:themeColor="text1"/>
          <w:lang w:val="sv-SE"/>
        </w:rPr>
        <w:t xml:space="preserve"> </w:t>
      </w:r>
      <w:r w:rsidR="00106E9F" w:rsidRPr="00CB46E0">
        <w:rPr>
          <w:rFonts w:ascii="Times New Roman" w:hAnsi="Times New Roman" w:cs="Times New Roman"/>
          <w:color w:val="000000" w:themeColor="text1"/>
          <w:lang w:val="sv-SE"/>
        </w:rPr>
        <w:t>ska n</w:t>
      </w:r>
      <w:r w:rsidR="00BB0271" w:rsidRPr="00CB46E0">
        <w:rPr>
          <w:rFonts w:ascii="Times New Roman" w:hAnsi="Times New Roman" w:cs="Times New Roman"/>
          <w:color w:val="000000" w:themeColor="text1"/>
          <w:lang w:val="sv-SE"/>
        </w:rPr>
        <w:t xml:space="preserve">ärmare bestämt </w:t>
      </w:r>
      <w:r w:rsidR="001F486B" w:rsidRPr="00CB46E0">
        <w:rPr>
          <w:rFonts w:ascii="Times New Roman" w:hAnsi="Times New Roman" w:cs="Times New Roman"/>
          <w:color w:val="000000" w:themeColor="text1"/>
          <w:lang w:val="sv-SE"/>
        </w:rPr>
        <w:t xml:space="preserve">besvara tre av de frågeställningar som står listade på sida </w:t>
      </w:r>
      <w:r w:rsidR="008E0FF7">
        <w:rPr>
          <w:rFonts w:ascii="Times New Roman" w:hAnsi="Times New Roman" w:cs="Times New Roman"/>
          <w:color w:val="000000" w:themeColor="text1"/>
          <w:lang w:val="sv-SE"/>
        </w:rPr>
        <w:t>fyra</w:t>
      </w:r>
      <w:r w:rsidR="00847974" w:rsidRPr="00CB46E0">
        <w:rPr>
          <w:rFonts w:ascii="Times New Roman" w:hAnsi="Times New Roman" w:cs="Times New Roman"/>
          <w:color w:val="000000" w:themeColor="text1"/>
          <w:lang w:val="sv-SE"/>
        </w:rPr>
        <w:t xml:space="preserve"> i detta dokument</w:t>
      </w:r>
      <w:r w:rsidR="001F486B" w:rsidRPr="00CB46E0">
        <w:rPr>
          <w:rFonts w:ascii="Times New Roman" w:hAnsi="Times New Roman" w:cs="Times New Roman"/>
          <w:color w:val="000000" w:themeColor="text1"/>
          <w:lang w:val="sv-SE"/>
        </w:rPr>
        <w:t xml:space="preserve">. För varje frågeställning ska studenten skriva 1000–1500 ord. Studenten ska även formulera en egen frågeställning mot bakgrund av </w:t>
      </w:r>
      <w:r w:rsidR="00847974" w:rsidRPr="00CB46E0">
        <w:rPr>
          <w:rFonts w:ascii="Times New Roman" w:hAnsi="Times New Roman" w:cs="Times New Roman"/>
          <w:color w:val="000000" w:themeColor="text1"/>
          <w:lang w:val="sv-SE"/>
        </w:rPr>
        <w:t>delkursens</w:t>
      </w:r>
      <w:r w:rsidR="001F486B" w:rsidRPr="00CB46E0">
        <w:rPr>
          <w:rFonts w:ascii="Times New Roman" w:hAnsi="Times New Roman" w:cs="Times New Roman"/>
          <w:color w:val="000000" w:themeColor="text1"/>
          <w:lang w:val="sv-SE"/>
        </w:rPr>
        <w:t xml:space="preserve"> teman och besvara denna. För denna uppgift ska studenten skriva 1500–2000 ord. Referenser och bibliografi ska användas när det är lämpligt och räknas inte in i det slutgiltiga ordantalet för någon av uppgifterna</w:t>
      </w:r>
      <w:r w:rsidR="002C2529" w:rsidRPr="00CB46E0">
        <w:rPr>
          <w:rFonts w:ascii="Times New Roman" w:hAnsi="Times New Roman" w:cs="Times New Roman"/>
          <w:color w:val="000000" w:themeColor="text1"/>
          <w:lang w:val="sv-SE"/>
        </w:rPr>
        <w:t>. Samtliga texter ska vara formaterade med 2,5 cm marginaler</w:t>
      </w:r>
      <w:r w:rsidR="00D06BB3" w:rsidRPr="00CB46E0">
        <w:rPr>
          <w:rFonts w:ascii="Times New Roman" w:hAnsi="Times New Roman" w:cs="Times New Roman"/>
          <w:color w:val="000000" w:themeColor="text1"/>
          <w:lang w:val="sv-SE"/>
        </w:rPr>
        <w:t xml:space="preserve"> och </w:t>
      </w:r>
      <w:r w:rsidR="002C2529" w:rsidRPr="00CB46E0">
        <w:rPr>
          <w:rFonts w:ascii="Times New Roman" w:hAnsi="Times New Roman" w:cs="Times New Roman"/>
          <w:color w:val="000000" w:themeColor="text1"/>
          <w:lang w:val="sv-SE"/>
        </w:rPr>
        <w:t>1,5 radavstånd</w:t>
      </w:r>
      <w:r w:rsidR="00D06BB3" w:rsidRPr="00CB46E0">
        <w:rPr>
          <w:rFonts w:ascii="Times New Roman" w:hAnsi="Times New Roman" w:cs="Times New Roman"/>
          <w:color w:val="000000" w:themeColor="text1"/>
          <w:lang w:val="sv-SE"/>
        </w:rPr>
        <w:t xml:space="preserve">. Typsnittet ska vara Times New Roman </w:t>
      </w:r>
      <w:r w:rsidR="003B4A03" w:rsidRPr="00CB46E0">
        <w:rPr>
          <w:rFonts w:ascii="Times New Roman" w:hAnsi="Times New Roman" w:cs="Times New Roman"/>
          <w:color w:val="000000" w:themeColor="text1"/>
          <w:lang w:val="sv-SE"/>
        </w:rPr>
        <w:t xml:space="preserve">och </w:t>
      </w:r>
      <w:r w:rsidR="00D06BB3" w:rsidRPr="00CB46E0">
        <w:rPr>
          <w:rFonts w:ascii="Times New Roman" w:hAnsi="Times New Roman" w:cs="Times New Roman"/>
          <w:color w:val="000000" w:themeColor="text1"/>
          <w:lang w:val="sv-SE"/>
        </w:rPr>
        <w:t xml:space="preserve">med en storlek på tolv punkter. </w:t>
      </w:r>
    </w:p>
    <w:p w14:paraId="163CB216" w14:textId="77777777" w:rsidR="00BC5EB7" w:rsidRPr="00CB46E0" w:rsidRDefault="00BC5EB7" w:rsidP="00CB46E0">
      <w:pPr>
        <w:spacing w:line="360" w:lineRule="auto"/>
        <w:rPr>
          <w:rFonts w:ascii="Times New Roman" w:hAnsi="Times New Roman" w:cs="Times New Roman"/>
          <w:color w:val="000000" w:themeColor="text1"/>
          <w:lang w:val="sv-SE"/>
        </w:rPr>
      </w:pPr>
    </w:p>
    <w:p w14:paraId="54BBDD39" w14:textId="505AD184" w:rsidR="00965647" w:rsidRPr="00CB46E0" w:rsidRDefault="007F00DF" w:rsidP="00CB46E0">
      <w:pPr>
        <w:spacing w:line="360" w:lineRule="auto"/>
        <w:rPr>
          <w:rFonts w:ascii="Times New Roman" w:hAnsi="Times New Roman" w:cs="Times New Roman"/>
          <w:color w:val="000000" w:themeColor="text1"/>
          <w:lang w:val="sv-SE"/>
        </w:rPr>
      </w:pPr>
      <w:r w:rsidRPr="00CB46E0">
        <w:rPr>
          <w:rFonts w:ascii="Times New Roman" w:hAnsi="Times New Roman" w:cs="Times New Roman"/>
          <w:color w:val="000000" w:themeColor="text1"/>
          <w:lang w:val="sv-SE"/>
        </w:rPr>
        <w:t xml:space="preserve">På </w:t>
      </w:r>
      <w:r w:rsidR="002D76D9" w:rsidRPr="00CB46E0">
        <w:rPr>
          <w:rFonts w:ascii="Times New Roman" w:hAnsi="Times New Roman" w:cs="Times New Roman"/>
          <w:color w:val="000000" w:themeColor="text1"/>
          <w:lang w:val="sv-SE"/>
        </w:rPr>
        <w:t xml:space="preserve">sida </w:t>
      </w:r>
      <w:r w:rsidR="008E0FF7">
        <w:rPr>
          <w:rFonts w:ascii="Times New Roman" w:hAnsi="Times New Roman" w:cs="Times New Roman"/>
          <w:color w:val="000000" w:themeColor="text1"/>
          <w:lang w:val="sv-SE"/>
        </w:rPr>
        <w:t>två</w:t>
      </w:r>
      <w:r w:rsidR="002D76D9" w:rsidRPr="00CB46E0">
        <w:rPr>
          <w:rFonts w:ascii="Times New Roman" w:hAnsi="Times New Roman" w:cs="Times New Roman"/>
          <w:color w:val="000000" w:themeColor="text1"/>
          <w:lang w:val="sv-SE"/>
        </w:rPr>
        <w:t xml:space="preserve"> återfinns en lista av kurslitteraturen, inordnad under de föreläsningar och rubriker där den har som mest relevans. </w:t>
      </w:r>
      <w:r w:rsidR="009F2847" w:rsidRPr="00CB46E0">
        <w:rPr>
          <w:rFonts w:ascii="Times New Roman" w:hAnsi="Times New Roman" w:cs="Times New Roman"/>
          <w:color w:val="000000" w:themeColor="text1"/>
          <w:lang w:val="sv-SE"/>
        </w:rPr>
        <w:t xml:space="preserve">Även om vi inte kommer ha tid att gå igenom alla kapitel av </w:t>
      </w:r>
      <w:r w:rsidR="009F2847" w:rsidRPr="00CB46E0">
        <w:rPr>
          <w:rFonts w:ascii="Times New Roman" w:hAnsi="Times New Roman" w:cs="Times New Roman"/>
          <w:i/>
          <w:color w:val="000000" w:themeColor="text1"/>
          <w:lang w:val="sv-SE"/>
        </w:rPr>
        <w:t xml:space="preserve">Better Never to have Been </w:t>
      </w:r>
      <w:r w:rsidR="009F2847" w:rsidRPr="00CB46E0">
        <w:rPr>
          <w:rFonts w:ascii="Times New Roman" w:hAnsi="Times New Roman" w:cs="Times New Roman"/>
          <w:color w:val="000000" w:themeColor="text1"/>
          <w:lang w:val="sv-SE"/>
        </w:rPr>
        <w:t>(2006)</w:t>
      </w:r>
      <w:r w:rsidR="00973551" w:rsidRPr="00CB46E0">
        <w:rPr>
          <w:rFonts w:ascii="Times New Roman" w:hAnsi="Times New Roman" w:cs="Times New Roman"/>
          <w:color w:val="000000" w:themeColor="text1"/>
          <w:lang w:val="sv-SE"/>
        </w:rPr>
        <w:t xml:space="preserve"> under föreläsningarna</w:t>
      </w:r>
      <w:r w:rsidR="009F2847" w:rsidRPr="00CB46E0">
        <w:rPr>
          <w:rFonts w:ascii="Times New Roman" w:hAnsi="Times New Roman" w:cs="Times New Roman"/>
          <w:color w:val="000000" w:themeColor="text1"/>
          <w:lang w:val="sv-SE"/>
        </w:rPr>
        <w:t xml:space="preserve"> så </w:t>
      </w:r>
      <w:r w:rsidR="00573DA1" w:rsidRPr="00CB46E0">
        <w:rPr>
          <w:rFonts w:ascii="Times New Roman" w:hAnsi="Times New Roman" w:cs="Times New Roman"/>
          <w:color w:val="000000" w:themeColor="text1"/>
          <w:lang w:val="sv-SE"/>
        </w:rPr>
        <w:t>bör</w:t>
      </w:r>
      <w:r w:rsidR="009F2847" w:rsidRPr="00CB46E0">
        <w:rPr>
          <w:rFonts w:ascii="Times New Roman" w:hAnsi="Times New Roman" w:cs="Times New Roman"/>
          <w:color w:val="000000" w:themeColor="text1"/>
          <w:lang w:val="sv-SE"/>
        </w:rPr>
        <w:t xml:space="preserve"> studenten ändå läsa hela boken. </w:t>
      </w:r>
      <w:r w:rsidR="008E0FF7">
        <w:rPr>
          <w:rFonts w:ascii="Times New Roman" w:hAnsi="Times New Roman" w:cs="Times New Roman"/>
          <w:color w:val="000000" w:themeColor="text1"/>
          <w:lang w:val="sv-SE"/>
        </w:rPr>
        <w:t xml:space="preserve">En mer informativa lista över kurslitteratur finns att hitta på sida tre. </w:t>
      </w:r>
      <w:r w:rsidR="00E52EDB" w:rsidRPr="00CB46E0">
        <w:rPr>
          <w:rFonts w:ascii="Times New Roman" w:hAnsi="Times New Roman" w:cs="Times New Roman"/>
          <w:color w:val="000000" w:themeColor="text1"/>
          <w:lang w:val="sv-SE"/>
        </w:rPr>
        <w:t>Samtlig</w:t>
      </w:r>
      <w:r w:rsidR="008E0FF7">
        <w:rPr>
          <w:rFonts w:ascii="Times New Roman" w:hAnsi="Times New Roman" w:cs="Times New Roman"/>
          <w:color w:val="000000" w:themeColor="text1"/>
          <w:lang w:val="sv-SE"/>
        </w:rPr>
        <w:t xml:space="preserve"> kurslitteratur bör finnas </w:t>
      </w:r>
      <w:r w:rsidR="00A9023C" w:rsidRPr="00CB46E0">
        <w:rPr>
          <w:rFonts w:ascii="Times New Roman" w:hAnsi="Times New Roman" w:cs="Times New Roman"/>
          <w:color w:val="000000" w:themeColor="text1"/>
          <w:lang w:val="sv-SE"/>
        </w:rPr>
        <w:t>tillgänglig</w:t>
      </w:r>
      <w:r w:rsidR="002257E8" w:rsidRPr="00CB46E0">
        <w:rPr>
          <w:rFonts w:ascii="Times New Roman" w:hAnsi="Times New Roman" w:cs="Times New Roman"/>
          <w:color w:val="000000" w:themeColor="text1"/>
          <w:lang w:val="sv-SE"/>
        </w:rPr>
        <w:t xml:space="preserve"> på internet</w:t>
      </w:r>
      <w:r w:rsidR="00A9023C" w:rsidRPr="00CB46E0">
        <w:rPr>
          <w:rFonts w:ascii="Times New Roman" w:hAnsi="Times New Roman" w:cs="Times New Roman"/>
          <w:color w:val="000000" w:themeColor="text1"/>
          <w:lang w:val="sv-SE"/>
        </w:rPr>
        <w:t xml:space="preserve"> via Lunds Universitets databas, lubsearch.lub.lu.se</w:t>
      </w:r>
      <w:r w:rsidR="009F2847" w:rsidRPr="00CB46E0">
        <w:rPr>
          <w:rFonts w:ascii="Times New Roman" w:hAnsi="Times New Roman" w:cs="Times New Roman"/>
          <w:color w:val="000000" w:themeColor="text1"/>
          <w:lang w:val="sv-SE"/>
        </w:rPr>
        <w:t xml:space="preserve">. </w:t>
      </w:r>
      <w:r w:rsidR="00A11AC0" w:rsidRPr="00CB46E0">
        <w:rPr>
          <w:rFonts w:ascii="Times New Roman" w:hAnsi="Times New Roman" w:cs="Times New Roman"/>
          <w:color w:val="000000" w:themeColor="text1"/>
          <w:lang w:val="sv-SE"/>
        </w:rPr>
        <w:t>För frågor om informationen ovan eller övriga frågor bör studenten kontakta kursansvarig</w:t>
      </w:r>
    </w:p>
    <w:p w14:paraId="31CF558C" w14:textId="77777777" w:rsidR="00A11AC0" w:rsidRPr="00CB46E0" w:rsidRDefault="00A11AC0" w:rsidP="00CB46E0">
      <w:pPr>
        <w:spacing w:line="360" w:lineRule="auto"/>
        <w:rPr>
          <w:rFonts w:ascii="Times New Roman" w:hAnsi="Times New Roman" w:cs="Times New Roman"/>
          <w:color w:val="000000" w:themeColor="text1"/>
          <w:lang w:val="sv-SE"/>
        </w:rPr>
      </w:pPr>
    </w:p>
    <w:p w14:paraId="438FAF06" w14:textId="77777777" w:rsidR="006457E2" w:rsidRPr="00CB46E0" w:rsidRDefault="006457E2" w:rsidP="00CB46E0">
      <w:pPr>
        <w:spacing w:line="360" w:lineRule="auto"/>
        <w:rPr>
          <w:rFonts w:ascii="Times New Roman" w:hAnsi="Times New Roman" w:cs="Times New Roman"/>
          <w:color w:val="000000" w:themeColor="text1"/>
          <w:lang w:val="sv-SE"/>
        </w:rPr>
      </w:pPr>
    </w:p>
    <w:p w14:paraId="0EB71249" w14:textId="77777777" w:rsidR="00973551" w:rsidRPr="00CB46E0" w:rsidRDefault="00973551" w:rsidP="00CB46E0">
      <w:pPr>
        <w:spacing w:line="360" w:lineRule="auto"/>
        <w:rPr>
          <w:rFonts w:ascii="Times New Roman" w:hAnsi="Times New Roman" w:cs="Times New Roman"/>
          <w:color w:val="000000" w:themeColor="text1"/>
          <w:lang w:val="sv-SE"/>
        </w:rPr>
      </w:pPr>
    </w:p>
    <w:p w14:paraId="4D88EB82" w14:textId="77777777" w:rsidR="00CB46E0" w:rsidRPr="00CB46E0" w:rsidRDefault="00CB46E0" w:rsidP="00CB46E0">
      <w:pPr>
        <w:spacing w:line="360" w:lineRule="auto"/>
        <w:rPr>
          <w:rFonts w:ascii="Times New Roman" w:hAnsi="Times New Roman" w:cs="Times New Roman"/>
          <w:b/>
          <w:lang w:val="sv-SE"/>
        </w:rPr>
      </w:pPr>
    </w:p>
    <w:p w14:paraId="61A4E373" w14:textId="54A391D6" w:rsidR="00BB540C" w:rsidRPr="00CB46E0" w:rsidRDefault="004A5626" w:rsidP="00CB46E0">
      <w:pPr>
        <w:spacing w:line="360" w:lineRule="auto"/>
        <w:rPr>
          <w:rFonts w:ascii="Times New Roman" w:hAnsi="Times New Roman" w:cs="Times New Roman"/>
          <w:b/>
          <w:lang w:val="sv-SE"/>
        </w:rPr>
      </w:pPr>
      <w:r w:rsidRPr="00CB46E0">
        <w:rPr>
          <w:rFonts w:ascii="Times New Roman" w:hAnsi="Times New Roman" w:cs="Times New Roman"/>
          <w:b/>
          <w:lang w:val="sv-SE"/>
        </w:rPr>
        <w:t>Föreläsning 1: Introduktion</w:t>
      </w:r>
    </w:p>
    <w:p w14:paraId="30FDC6E6" w14:textId="68CC3A7C" w:rsidR="00BB540C" w:rsidRDefault="00BB540C" w:rsidP="00CB46E0">
      <w:pPr>
        <w:pStyle w:val="Liststycke"/>
        <w:numPr>
          <w:ilvl w:val="0"/>
          <w:numId w:val="2"/>
        </w:numPr>
        <w:spacing w:line="360" w:lineRule="auto"/>
        <w:ind w:left="426"/>
        <w:rPr>
          <w:rFonts w:ascii="Times New Roman" w:hAnsi="Times New Roman" w:cs="Times New Roman"/>
          <w:sz w:val="22"/>
          <w:szCs w:val="22"/>
          <w:lang w:val="en-US"/>
        </w:rPr>
      </w:pPr>
      <w:r w:rsidRPr="00CB46E0">
        <w:rPr>
          <w:rFonts w:ascii="Times New Roman" w:hAnsi="Times New Roman" w:cs="Times New Roman"/>
          <w:sz w:val="22"/>
          <w:szCs w:val="22"/>
          <w:lang w:val="en-US"/>
        </w:rPr>
        <w:t>Better Never to Have Been, 1</w:t>
      </w:r>
      <w:r w:rsidR="009F2847" w:rsidRPr="00CB46E0">
        <w:rPr>
          <w:rFonts w:ascii="Times New Roman" w:hAnsi="Times New Roman" w:cs="Times New Roman"/>
          <w:color w:val="000000" w:themeColor="text1"/>
          <w:sz w:val="22"/>
          <w:szCs w:val="22"/>
          <w:lang w:val="en-US"/>
        </w:rPr>
        <w:t>–</w:t>
      </w:r>
      <w:r w:rsidRPr="00CB46E0">
        <w:rPr>
          <w:rFonts w:ascii="Times New Roman" w:hAnsi="Times New Roman" w:cs="Times New Roman"/>
          <w:sz w:val="22"/>
          <w:szCs w:val="22"/>
          <w:lang w:val="en-US"/>
        </w:rPr>
        <w:t>16</w:t>
      </w:r>
    </w:p>
    <w:p w14:paraId="7DEC9975" w14:textId="57E3199D" w:rsidR="00D234C8" w:rsidRPr="00CB46E0" w:rsidRDefault="00D234C8" w:rsidP="00CB46E0">
      <w:pPr>
        <w:pStyle w:val="Liststycke"/>
        <w:numPr>
          <w:ilvl w:val="0"/>
          <w:numId w:val="2"/>
        </w:numPr>
        <w:spacing w:line="360" w:lineRule="auto"/>
        <w:ind w:left="426"/>
        <w:rPr>
          <w:rFonts w:ascii="Times New Roman" w:hAnsi="Times New Roman" w:cs="Times New Roman"/>
          <w:sz w:val="22"/>
          <w:szCs w:val="22"/>
          <w:lang w:val="en-US"/>
        </w:rPr>
      </w:pPr>
      <w:r w:rsidRPr="00DD67C0">
        <w:rPr>
          <w:rFonts w:ascii="Times New Roman" w:hAnsi="Times New Roman" w:cs="Times New Roman"/>
          <w:sz w:val="22"/>
          <w:szCs w:val="22"/>
          <w:lang w:val="en-US"/>
        </w:rPr>
        <w:t>Parenthood and Procreation</w:t>
      </w:r>
      <w:r>
        <w:rPr>
          <w:rFonts w:ascii="Times New Roman" w:hAnsi="Times New Roman" w:cs="Times New Roman"/>
          <w:sz w:val="22"/>
          <w:szCs w:val="22"/>
          <w:lang w:val="en-US"/>
        </w:rPr>
        <w:t xml:space="preserve"> (Plato Stanford Enc. Online)</w:t>
      </w:r>
    </w:p>
    <w:p w14:paraId="7C8989B8" w14:textId="7426C85F" w:rsidR="00500E2D" w:rsidRPr="00CB46E0" w:rsidRDefault="004A5626" w:rsidP="00CB46E0">
      <w:pPr>
        <w:spacing w:line="360" w:lineRule="auto"/>
        <w:rPr>
          <w:rFonts w:ascii="Times New Roman" w:hAnsi="Times New Roman" w:cs="Times New Roman"/>
          <w:b/>
          <w:lang w:val="sv-SE"/>
        </w:rPr>
      </w:pPr>
      <w:r w:rsidRPr="00CB46E0">
        <w:rPr>
          <w:rFonts w:ascii="Times New Roman" w:hAnsi="Times New Roman" w:cs="Times New Roman"/>
          <w:b/>
          <w:lang w:val="sv-SE"/>
        </w:rPr>
        <w:t xml:space="preserve">Föreläsning 2: </w:t>
      </w:r>
      <w:r w:rsidR="00500E2D" w:rsidRPr="00CB46E0">
        <w:rPr>
          <w:rFonts w:ascii="Times New Roman" w:hAnsi="Times New Roman" w:cs="Times New Roman"/>
          <w:b/>
          <w:lang w:val="sv-SE"/>
        </w:rPr>
        <w:t>Benatars asymmetri och icke-identitetsproblemet</w:t>
      </w:r>
    </w:p>
    <w:p w14:paraId="703328AA" w14:textId="7A9B32DB" w:rsidR="00602F02" w:rsidRPr="00CB46E0" w:rsidRDefault="00661CBC" w:rsidP="00CB46E0">
      <w:pPr>
        <w:pStyle w:val="Liststycke"/>
        <w:numPr>
          <w:ilvl w:val="0"/>
          <w:numId w:val="3"/>
        </w:numPr>
        <w:spacing w:line="360" w:lineRule="auto"/>
        <w:ind w:left="426"/>
        <w:rPr>
          <w:rFonts w:ascii="Times New Roman" w:hAnsi="Times New Roman" w:cs="Times New Roman"/>
          <w:sz w:val="22"/>
          <w:szCs w:val="22"/>
          <w:lang w:val="en-US"/>
        </w:rPr>
      </w:pPr>
      <w:r w:rsidRPr="00CB46E0">
        <w:rPr>
          <w:rFonts w:ascii="Times New Roman" w:hAnsi="Times New Roman" w:cs="Times New Roman"/>
          <w:sz w:val="22"/>
          <w:szCs w:val="22"/>
          <w:lang w:val="en-US"/>
        </w:rPr>
        <w:t xml:space="preserve">Better Never to have Been, </w:t>
      </w:r>
      <w:r w:rsidR="009F2847" w:rsidRPr="00CB46E0">
        <w:rPr>
          <w:rFonts w:ascii="Times New Roman" w:hAnsi="Times New Roman" w:cs="Times New Roman"/>
          <w:sz w:val="22"/>
          <w:szCs w:val="22"/>
          <w:lang w:val="en-US"/>
        </w:rPr>
        <w:t>18</w:t>
      </w:r>
      <w:r w:rsidR="009F2847" w:rsidRPr="00CB46E0">
        <w:rPr>
          <w:rFonts w:ascii="Times New Roman" w:hAnsi="Times New Roman" w:cs="Times New Roman"/>
          <w:color w:val="000000" w:themeColor="text1"/>
          <w:sz w:val="22"/>
          <w:szCs w:val="22"/>
          <w:lang w:val="en-US"/>
        </w:rPr>
        <w:t>–</w:t>
      </w:r>
      <w:r w:rsidR="00C65FDC" w:rsidRPr="00CB46E0">
        <w:rPr>
          <w:rFonts w:ascii="Times New Roman" w:hAnsi="Times New Roman" w:cs="Times New Roman"/>
          <w:sz w:val="22"/>
          <w:szCs w:val="22"/>
          <w:lang w:val="en-US"/>
        </w:rPr>
        <w:t>57, 168</w:t>
      </w:r>
      <w:r w:rsidR="009F2847" w:rsidRPr="00CB46E0">
        <w:rPr>
          <w:rFonts w:ascii="Times New Roman" w:hAnsi="Times New Roman" w:cs="Times New Roman"/>
          <w:color w:val="000000" w:themeColor="text1"/>
          <w:sz w:val="22"/>
          <w:szCs w:val="22"/>
          <w:lang w:val="en-US"/>
        </w:rPr>
        <w:t>–</w:t>
      </w:r>
      <w:r w:rsidR="00C65FDC" w:rsidRPr="00CB46E0">
        <w:rPr>
          <w:rFonts w:ascii="Times New Roman" w:hAnsi="Times New Roman" w:cs="Times New Roman"/>
          <w:sz w:val="22"/>
          <w:szCs w:val="22"/>
          <w:lang w:val="en-US"/>
        </w:rPr>
        <w:t>178</w:t>
      </w:r>
    </w:p>
    <w:p w14:paraId="186E8F1D" w14:textId="7BD35BCB" w:rsidR="00E60AF1" w:rsidRPr="00CB46E0" w:rsidRDefault="00E60AF1" w:rsidP="00CB46E0">
      <w:pPr>
        <w:pStyle w:val="Liststycke"/>
        <w:numPr>
          <w:ilvl w:val="0"/>
          <w:numId w:val="3"/>
        </w:numPr>
        <w:spacing w:line="360" w:lineRule="auto"/>
        <w:ind w:left="426"/>
        <w:rPr>
          <w:rFonts w:ascii="Times New Roman" w:hAnsi="Times New Roman" w:cs="Times New Roman"/>
          <w:sz w:val="22"/>
          <w:szCs w:val="22"/>
          <w:lang w:val="en-US"/>
        </w:rPr>
      </w:pPr>
      <w:r w:rsidRPr="00CB46E0">
        <w:rPr>
          <w:rFonts w:ascii="Times New Roman" w:hAnsi="Times New Roman" w:cs="Times New Roman"/>
          <w:sz w:val="22"/>
          <w:szCs w:val="22"/>
          <w:lang w:val="en-US"/>
        </w:rPr>
        <w:t>Are Lives Worth Creating?</w:t>
      </w:r>
      <w:r w:rsidR="007701EA" w:rsidRPr="00CB46E0">
        <w:rPr>
          <w:rFonts w:ascii="Times New Roman" w:hAnsi="Times New Roman" w:cs="Times New Roman"/>
          <w:sz w:val="22"/>
          <w:szCs w:val="22"/>
          <w:lang w:val="en-US"/>
        </w:rPr>
        <w:t xml:space="preserve"> (24 sidor)</w:t>
      </w:r>
    </w:p>
    <w:p w14:paraId="11473251" w14:textId="737E1C4F" w:rsidR="00500E2D" w:rsidRPr="00CB46E0" w:rsidRDefault="00500E2D" w:rsidP="00CB46E0">
      <w:pPr>
        <w:spacing w:line="360" w:lineRule="auto"/>
        <w:rPr>
          <w:rFonts w:ascii="Times New Roman" w:hAnsi="Times New Roman" w:cs="Times New Roman"/>
          <w:b/>
          <w:lang w:val="sv-SE"/>
        </w:rPr>
      </w:pPr>
      <w:r w:rsidRPr="00CB46E0">
        <w:rPr>
          <w:rFonts w:ascii="Times New Roman" w:hAnsi="Times New Roman" w:cs="Times New Roman"/>
          <w:b/>
          <w:lang w:val="sv-SE"/>
        </w:rPr>
        <w:t xml:space="preserve">Föreläsning 3: Benatars filantropi och misantropi </w:t>
      </w:r>
    </w:p>
    <w:p w14:paraId="07AD7EDB" w14:textId="02A159C8" w:rsidR="00CC16E3" w:rsidRPr="00CB46E0" w:rsidRDefault="00D42911" w:rsidP="00CB46E0">
      <w:pPr>
        <w:pStyle w:val="Liststycke"/>
        <w:numPr>
          <w:ilvl w:val="0"/>
          <w:numId w:val="4"/>
        </w:numPr>
        <w:spacing w:line="360" w:lineRule="auto"/>
        <w:ind w:left="426"/>
        <w:rPr>
          <w:rFonts w:ascii="Times New Roman" w:hAnsi="Times New Roman" w:cs="Times New Roman"/>
          <w:sz w:val="22"/>
          <w:szCs w:val="22"/>
          <w:lang w:val="en-US"/>
        </w:rPr>
      </w:pPr>
      <w:r w:rsidRPr="00CB46E0">
        <w:rPr>
          <w:rFonts w:ascii="Times New Roman" w:hAnsi="Times New Roman" w:cs="Times New Roman"/>
          <w:sz w:val="22"/>
          <w:szCs w:val="22"/>
          <w:lang w:val="en-US"/>
        </w:rPr>
        <w:t>Better Never to Have Be</w:t>
      </w:r>
      <w:r w:rsidR="00C65FDC" w:rsidRPr="00CB46E0">
        <w:rPr>
          <w:rFonts w:ascii="Times New Roman" w:hAnsi="Times New Roman" w:cs="Times New Roman"/>
          <w:sz w:val="22"/>
          <w:szCs w:val="22"/>
          <w:lang w:val="en-US"/>
        </w:rPr>
        <w:t>en,</w:t>
      </w:r>
      <w:r w:rsidRPr="00CB46E0">
        <w:rPr>
          <w:rFonts w:ascii="Times New Roman" w:hAnsi="Times New Roman" w:cs="Times New Roman"/>
          <w:sz w:val="22"/>
          <w:szCs w:val="22"/>
          <w:lang w:val="en-US"/>
        </w:rPr>
        <w:t xml:space="preserve"> 60</w:t>
      </w:r>
      <w:r w:rsidR="00B14D58" w:rsidRPr="00CB46E0">
        <w:rPr>
          <w:rFonts w:ascii="Times New Roman" w:hAnsi="Times New Roman" w:cs="Times New Roman"/>
          <w:color w:val="000000" w:themeColor="text1"/>
          <w:sz w:val="22"/>
          <w:szCs w:val="22"/>
          <w:lang w:val="en-US"/>
        </w:rPr>
        <w:t>–</w:t>
      </w:r>
      <w:r w:rsidRPr="00CB46E0">
        <w:rPr>
          <w:rFonts w:ascii="Times New Roman" w:hAnsi="Times New Roman" w:cs="Times New Roman"/>
          <w:sz w:val="22"/>
          <w:szCs w:val="22"/>
          <w:lang w:val="en-US"/>
        </w:rPr>
        <w:t xml:space="preserve">93, </w:t>
      </w:r>
      <w:r w:rsidR="009F2847" w:rsidRPr="00CB46E0">
        <w:rPr>
          <w:rFonts w:ascii="Times New Roman" w:hAnsi="Times New Roman" w:cs="Times New Roman"/>
          <w:sz w:val="22"/>
          <w:szCs w:val="22"/>
          <w:lang w:val="en-US"/>
        </w:rPr>
        <w:t>223</w:t>
      </w:r>
      <w:r w:rsidR="009F2847" w:rsidRPr="00CB46E0">
        <w:rPr>
          <w:rFonts w:ascii="Times New Roman" w:hAnsi="Times New Roman" w:cs="Times New Roman"/>
          <w:color w:val="000000" w:themeColor="text1"/>
          <w:sz w:val="22"/>
          <w:szCs w:val="22"/>
          <w:lang w:val="en-US"/>
        </w:rPr>
        <w:t>–</w:t>
      </w:r>
      <w:r w:rsidRPr="00CB46E0">
        <w:rPr>
          <w:rFonts w:ascii="Times New Roman" w:hAnsi="Times New Roman" w:cs="Times New Roman"/>
          <w:sz w:val="22"/>
          <w:szCs w:val="22"/>
          <w:lang w:val="en-US"/>
        </w:rPr>
        <w:t>224</w:t>
      </w:r>
    </w:p>
    <w:p w14:paraId="4EEFF425" w14:textId="6BB96868" w:rsidR="00CC16E3" w:rsidRPr="00CB46E0" w:rsidRDefault="00FF59A4" w:rsidP="00CB46E0">
      <w:pPr>
        <w:pStyle w:val="Liststycke"/>
        <w:numPr>
          <w:ilvl w:val="0"/>
          <w:numId w:val="4"/>
        </w:numPr>
        <w:spacing w:line="360" w:lineRule="auto"/>
        <w:ind w:left="426"/>
        <w:rPr>
          <w:rFonts w:ascii="Times New Roman" w:hAnsi="Times New Roman" w:cs="Times New Roman"/>
          <w:sz w:val="22"/>
          <w:szCs w:val="22"/>
          <w:lang w:val="en-US"/>
        </w:rPr>
      </w:pPr>
      <w:r w:rsidRPr="00CB46E0">
        <w:rPr>
          <w:rFonts w:ascii="Times New Roman" w:hAnsi="Times New Roman" w:cs="Times New Roman"/>
          <w:sz w:val="22"/>
          <w:szCs w:val="22"/>
          <w:lang w:val="en-US"/>
        </w:rPr>
        <w:t>The Misanthropic Argument for Anti-natalism</w:t>
      </w:r>
      <w:r w:rsidR="00AB0711" w:rsidRPr="00CB46E0">
        <w:rPr>
          <w:rFonts w:ascii="Times New Roman" w:hAnsi="Times New Roman" w:cs="Times New Roman"/>
          <w:sz w:val="22"/>
          <w:szCs w:val="22"/>
          <w:lang w:val="en-US"/>
        </w:rPr>
        <w:t xml:space="preserve"> (24 sidor)</w:t>
      </w:r>
    </w:p>
    <w:p w14:paraId="2D5C8C3F" w14:textId="2F6A4108" w:rsidR="00500E2D" w:rsidRPr="00CB46E0" w:rsidRDefault="00500E2D" w:rsidP="00CB46E0">
      <w:pPr>
        <w:spacing w:line="360" w:lineRule="auto"/>
        <w:rPr>
          <w:rFonts w:ascii="Times New Roman" w:hAnsi="Times New Roman" w:cs="Times New Roman"/>
          <w:b/>
          <w:lang w:val="sv-SE"/>
        </w:rPr>
      </w:pPr>
      <w:r w:rsidRPr="00CB46E0">
        <w:rPr>
          <w:rFonts w:ascii="Times New Roman" w:hAnsi="Times New Roman" w:cs="Times New Roman"/>
          <w:b/>
          <w:lang w:val="sv-SE"/>
        </w:rPr>
        <w:t xml:space="preserve">Föreläsning 4: </w:t>
      </w:r>
      <w:r w:rsidR="000C551D" w:rsidRPr="00CB46E0">
        <w:rPr>
          <w:rFonts w:ascii="Times New Roman" w:hAnsi="Times New Roman" w:cs="Times New Roman"/>
          <w:b/>
          <w:lang w:val="sv-SE"/>
        </w:rPr>
        <w:t>Benatar om l</w:t>
      </w:r>
      <w:r w:rsidRPr="00CB46E0">
        <w:rPr>
          <w:rFonts w:ascii="Times New Roman" w:hAnsi="Times New Roman" w:cs="Times New Roman"/>
          <w:b/>
          <w:lang w:val="sv-SE"/>
        </w:rPr>
        <w:t>ivet, döden och utdöendet</w:t>
      </w:r>
    </w:p>
    <w:p w14:paraId="771A9763" w14:textId="62B899ED" w:rsidR="00D42911" w:rsidRPr="00CB46E0" w:rsidRDefault="00C65FDC" w:rsidP="00CB46E0">
      <w:pPr>
        <w:pStyle w:val="Liststycke"/>
        <w:numPr>
          <w:ilvl w:val="0"/>
          <w:numId w:val="5"/>
        </w:numPr>
        <w:spacing w:line="360" w:lineRule="auto"/>
        <w:ind w:left="426"/>
        <w:rPr>
          <w:rFonts w:ascii="Times New Roman" w:hAnsi="Times New Roman" w:cs="Times New Roman"/>
          <w:sz w:val="22"/>
          <w:szCs w:val="22"/>
          <w:lang w:val="en-US"/>
        </w:rPr>
      </w:pPr>
      <w:r w:rsidRPr="00CB46E0">
        <w:rPr>
          <w:rFonts w:ascii="Times New Roman" w:hAnsi="Times New Roman" w:cs="Times New Roman"/>
          <w:sz w:val="22"/>
          <w:szCs w:val="22"/>
          <w:lang w:val="en-US"/>
        </w:rPr>
        <w:t>Better Never to Have Been,</w:t>
      </w:r>
      <w:r w:rsidR="00D42911" w:rsidRPr="00CB46E0">
        <w:rPr>
          <w:rFonts w:ascii="Times New Roman" w:hAnsi="Times New Roman" w:cs="Times New Roman"/>
          <w:sz w:val="22"/>
          <w:szCs w:val="22"/>
          <w:lang w:val="en-US"/>
        </w:rPr>
        <w:t xml:space="preserve"> 163</w:t>
      </w:r>
      <w:r w:rsidR="009F2847" w:rsidRPr="00CB46E0">
        <w:rPr>
          <w:rFonts w:ascii="Times New Roman" w:hAnsi="Times New Roman" w:cs="Times New Roman"/>
          <w:color w:val="000000" w:themeColor="text1"/>
          <w:sz w:val="22"/>
          <w:szCs w:val="22"/>
          <w:lang w:val="en-US"/>
        </w:rPr>
        <w:t>–</w:t>
      </w:r>
      <w:r w:rsidR="00D42911" w:rsidRPr="00CB46E0">
        <w:rPr>
          <w:rFonts w:ascii="Times New Roman" w:hAnsi="Times New Roman" w:cs="Times New Roman"/>
          <w:sz w:val="22"/>
          <w:szCs w:val="22"/>
          <w:lang w:val="en-US"/>
        </w:rPr>
        <w:t>195, 211</w:t>
      </w:r>
      <w:r w:rsidR="009F2847" w:rsidRPr="00CB46E0">
        <w:rPr>
          <w:rFonts w:ascii="Times New Roman" w:hAnsi="Times New Roman" w:cs="Times New Roman"/>
          <w:color w:val="000000" w:themeColor="text1"/>
          <w:sz w:val="22"/>
          <w:szCs w:val="22"/>
          <w:lang w:val="en-US"/>
        </w:rPr>
        <w:t>–</w:t>
      </w:r>
      <w:r w:rsidR="00D42911" w:rsidRPr="00CB46E0">
        <w:rPr>
          <w:rFonts w:ascii="Times New Roman" w:hAnsi="Times New Roman" w:cs="Times New Roman"/>
          <w:sz w:val="22"/>
          <w:szCs w:val="22"/>
          <w:lang w:val="en-US"/>
        </w:rPr>
        <w:t>221</w:t>
      </w:r>
    </w:p>
    <w:p w14:paraId="485199A4" w14:textId="522EB344" w:rsidR="000C0958" w:rsidRPr="00CB46E0" w:rsidRDefault="00FC2111" w:rsidP="00CB46E0">
      <w:pPr>
        <w:pStyle w:val="Liststycke"/>
        <w:numPr>
          <w:ilvl w:val="0"/>
          <w:numId w:val="5"/>
        </w:numPr>
        <w:spacing w:line="360" w:lineRule="auto"/>
        <w:ind w:left="426"/>
        <w:rPr>
          <w:rFonts w:ascii="Times New Roman" w:hAnsi="Times New Roman" w:cs="Times New Roman"/>
          <w:sz w:val="22"/>
          <w:szCs w:val="22"/>
          <w:lang w:val="en-US"/>
        </w:rPr>
      </w:pPr>
      <w:r w:rsidRPr="00CB46E0">
        <w:rPr>
          <w:rFonts w:ascii="Times New Roman" w:hAnsi="Times New Roman" w:cs="Times New Roman"/>
          <w:sz w:val="22"/>
          <w:szCs w:val="22"/>
          <w:lang w:val="en-US"/>
        </w:rPr>
        <w:t>Some Puzzles about the Evil of Death</w:t>
      </w:r>
      <w:r w:rsidR="00DC2718" w:rsidRPr="00CB46E0">
        <w:rPr>
          <w:rFonts w:ascii="Times New Roman" w:hAnsi="Times New Roman" w:cs="Times New Roman"/>
          <w:sz w:val="22"/>
          <w:szCs w:val="22"/>
          <w:lang w:val="en-US"/>
        </w:rPr>
        <w:t xml:space="preserve"> (23 sidor)</w:t>
      </w:r>
    </w:p>
    <w:p w14:paraId="3860D72B" w14:textId="135DD9F6" w:rsidR="00D42911" w:rsidRDefault="00D42911" w:rsidP="00CB46E0">
      <w:pPr>
        <w:pStyle w:val="Liststycke"/>
        <w:numPr>
          <w:ilvl w:val="0"/>
          <w:numId w:val="5"/>
        </w:numPr>
        <w:spacing w:line="360" w:lineRule="auto"/>
        <w:ind w:left="426"/>
        <w:rPr>
          <w:rFonts w:ascii="Times New Roman" w:hAnsi="Times New Roman" w:cs="Times New Roman"/>
          <w:sz w:val="22"/>
          <w:szCs w:val="22"/>
          <w:lang w:val="en-US"/>
        </w:rPr>
      </w:pPr>
      <w:r w:rsidRPr="00CB46E0">
        <w:rPr>
          <w:rFonts w:ascii="Times New Roman" w:hAnsi="Times New Roman" w:cs="Times New Roman"/>
          <w:sz w:val="22"/>
          <w:szCs w:val="22"/>
          <w:lang w:val="en-US"/>
        </w:rPr>
        <w:t>Better no Longer to be (13 sidor)</w:t>
      </w:r>
    </w:p>
    <w:p w14:paraId="127F7BE0" w14:textId="28A7252E" w:rsidR="00B14202" w:rsidRDefault="00B14202" w:rsidP="00CB46E0">
      <w:pPr>
        <w:pStyle w:val="Liststycke"/>
        <w:numPr>
          <w:ilvl w:val="0"/>
          <w:numId w:val="5"/>
        </w:numPr>
        <w:spacing w:line="360" w:lineRule="auto"/>
        <w:ind w:left="426"/>
        <w:rPr>
          <w:rFonts w:ascii="Times New Roman" w:hAnsi="Times New Roman" w:cs="Times New Roman"/>
          <w:sz w:val="22"/>
          <w:szCs w:val="22"/>
          <w:lang w:val="en-US"/>
        </w:rPr>
      </w:pPr>
      <w:r w:rsidRPr="00B14202">
        <w:rPr>
          <w:rFonts w:ascii="Times New Roman" w:hAnsi="Times New Roman" w:cs="Times New Roman"/>
          <w:sz w:val="22"/>
          <w:szCs w:val="22"/>
          <w:lang w:val="en-US"/>
        </w:rPr>
        <w:t>Could There Ever Be a Duty to Have Children</w:t>
      </w:r>
      <w:r>
        <w:rPr>
          <w:rFonts w:ascii="Times New Roman" w:hAnsi="Times New Roman" w:cs="Times New Roman"/>
          <w:sz w:val="22"/>
          <w:szCs w:val="22"/>
          <w:lang w:val="en-US"/>
        </w:rPr>
        <w:t xml:space="preserve"> (19 sidor)</w:t>
      </w:r>
    </w:p>
    <w:p w14:paraId="5C27D5C6" w14:textId="56F5AF53" w:rsidR="00500E2D" w:rsidRPr="00CB46E0" w:rsidRDefault="00500E2D" w:rsidP="00CB46E0">
      <w:pPr>
        <w:spacing w:line="360" w:lineRule="auto"/>
        <w:rPr>
          <w:rFonts w:ascii="Times New Roman" w:hAnsi="Times New Roman" w:cs="Times New Roman"/>
          <w:b/>
          <w:lang w:val="sv-SE"/>
        </w:rPr>
      </w:pPr>
      <w:r w:rsidRPr="00CB46E0">
        <w:rPr>
          <w:rFonts w:ascii="Times New Roman" w:hAnsi="Times New Roman" w:cs="Times New Roman"/>
          <w:b/>
          <w:lang w:val="sv-SE"/>
        </w:rPr>
        <w:t xml:space="preserve">Föreläsning 5: </w:t>
      </w:r>
      <w:proofErr w:type="spellStart"/>
      <w:r w:rsidR="00004A3C" w:rsidRPr="00CB46E0">
        <w:rPr>
          <w:rFonts w:ascii="Times New Roman" w:hAnsi="Times New Roman" w:cs="Times New Roman"/>
          <w:b/>
          <w:lang w:val="sv-SE"/>
        </w:rPr>
        <w:t>Fortplanting</w:t>
      </w:r>
      <w:proofErr w:type="spellEnd"/>
      <w:r w:rsidR="00004A3C" w:rsidRPr="00CB46E0">
        <w:rPr>
          <w:rFonts w:ascii="Times New Roman" w:hAnsi="Times New Roman" w:cs="Times New Roman"/>
          <w:b/>
          <w:lang w:val="sv-SE"/>
        </w:rPr>
        <w:t xml:space="preserve"> och s</w:t>
      </w:r>
      <w:r w:rsidR="00125B33" w:rsidRPr="00CB46E0">
        <w:rPr>
          <w:rFonts w:ascii="Times New Roman" w:hAnsi="Times New Roman" w:cs="Times New Roman"/>
          <w:b/>
          <w:lang w:val="sv-SE"/>
        </w:rPr>
        <w:t>kyldighet</w:t>
      </w:r>
      <w:r w:rsidR="005F1192" w:rsidRPr="00CB46E0">
        <w:rPr>
          <w:rFonts w:ascii="Times New Roman" w:hAnsi="Times New Roman" w:cs="Times New Roman"/>
          <w:b/>
          <w:lang w:val="sv-SE"/>
        </w:rPr>
        <w:t>er</w:t>
      </w:r>
    </w:p>
    <w:p w14:paraId="1BCE230D" w14:textId="4143C97C" w:rsidR="00C65FDC" w:rsidRPr="00CB46E0" w:rsidRDefault="00C65FDC" w:rsidP="00CB46E0">
      <w:pPr>
        <w:pStyle w:val="Liststycke"/>
        <w:numPr>
          <w:ilvl w:val="0"/>
          <w:numId w:val="6"/>
        </w:numPr>
        <w:spacing w:line="360" w:lineRule="auto"/>
        <w:ind w:left="426"/>
        <w:rPr>
          <w:rFonts w:ascii="Times New Roman" w:hAnsi="Times New Roman" w:cs="Times New Roman"/>
          <w:sz w:val="22"/>
          <w:szCs w:val="22"/>
          <w:lang w:val="en-US"/>
        </w:rPr>
      </w:pPr>
      <w:r w:rsidRPr="00CB46E0">
        <w:rPr>
          <w:rFonts w:ascii="Times New Roman" w:hAnsi="Times New Roman" w:cs="Times New Roman"/>
          <w:sz w:val="22"/>
          <w:szCs w:val="22"/>
          <w:lang w:val="en-US"/>
        </w:rPr>
        <w:t xml:space="preserve">Better Never to Have Been, </w:t>
      </w:r>
      <w:r w:rsidR="00490AB3" w:rsidRPr="00CB46E0">
        <w:rPr>
          <w:rFonts w:ascii="Times New Roman" w:hAnsi="Times New Roman" w:cs="Times New Roman"/>
          <w:sz w:val="22"/>
          <w:szCs w:val="22"/>
          <w:lang w:val="en-US"/>
        </w:rPr>
        <w:t>93-</w:t>
      </w:r>
      <w:r w:rsidR="00004A3C" w:rsidRPr="00CB46E0">
        <w:rPr>
          <w:rFonts w:ascii="Times New Roman" w:hAnsi="Times New Roman" w:cs="Times New Roman"/>
          <w:sz w:val="22"/>
          <w:szCs w:val="22"/>
          <w:lang w:val="en-US"/>
        </w:rPr>
        <w:t>113</w:t>
      </w:r>
    </w:p>
    <w:p w14:paraId="50B378D0" w14:textId="08FF42C4" w:rsidR="00573DA1" w:rsidRPr="00CB46E0" w:rsidRDefault="00573DA1" w:rsidP="00CB46E0">
      <w:pPr>
        <w:pStyle w:val="Liststycke"/>
        <w:numPr>
          <w:ilvl w:val="0"/>
          <w:numId w:val="6"/>
        </w:numPr>
        <w:spacing w:line="360" w:lineRule="auto"/>
        <w:ind w:left="426"/>
        <w:rPr>
          <w:rFonts w:ascii="Times New Roman" w:hAnsi="Times New Roman" w:cs="Times New Roman"/>
          <w:sz w:val="22"/>
          <w:szCs w:val="22"/>
          <w:lang w:val="en-US"/>
        </w:rPr>
      </w:pPr>
      <w:r w:rsidRPr="00CB46E0">
        <w:rPr>
          <w:rFonts w:ascii="Times New Roman" w:hAnsi="Times New Roman" w:cs="Times New Roman"/>
          <w:sz w:val="22"/>
          <w:szCs w:val="22"/>
          <w:lang w:val="en-US"/>
        </w:rPr>
        <w:t>Is it Good to make Happy People? (19 sidor)</w:t>
      </w:r>
    </w:p>
    <w:p w14:paraId="436B7AC1" w14:textId="77777777" w:rsidR="00DA39B8" w:rsidRPr="00DA39B8" w:rsidRDefault="0045016F" w:rsidP="00DA39B8">
      <w:pPr>
        <w:pStyle w:val="Liststycke"/>
        <w:numPr>
          <w:ilvl w:val="0"/>
          <w:numId w:val="6"/>
        </w:numPr>
        <w:spacing w:line="360" w:lineRule="auto"/>
        <w:ind w:left="426"/>
        <w:rPr>
          <w:rFonts w:ascii="Times New Roman" w:hAnsi="Times New Roman" w:cs="Times New Roman"/>
          <w:sz w:val="22"/>
          <w:szCs w:val="22"/>
          <w:lang w:val="en-US"/>
        </w:rPr>
      </w:pPr>
      <w:r w:rsidRPr="00CB46E0">
        <w:rPr>
          <w:rFonts w:ascii="Times New Roman" w:hAnsi="Times New Roman" w:cs="Times New Roman"/>
          <w:sz w:val="22"/>
          <w:szCs w:val="22"/>
        </w:rPr>
        <w:t>Beneficence and procreation</w:t>
      </w:r>
      <w:r w:rsidR="008A0253" w:rsidRPr="00CB46E0">
        <w:rPr>
          <w:rFonts w:ascii="Times New Roman" w:hAnsi="Times New Roman" w:cs="Times New Roman"/>
          <w:sz w:val="22"/>
          <w:szCs w:val="22"/>
        </w:rPr>
        <w:t xml:space="preserve"> (17 sidor)</w:t>
      </w:r>
    </w:p>
    <w:p w14:paraId="2428B18E" w14:textId="6FF7078B" w:rsidR="00DA39B8" w:rsidRPr="00DA39B8" w:rsidRDefault="00DA39B8" w:rsidP="00DA39B8">
      <w:pPr>
        <w:pStyle w:val="Liststycke"/>
        <w:numPr>
          <w:ilvl w:val="0"/>
          <w:numId w:val="6"/>
        </w:numPr>
        <w:spacing w:line="360" w:lineRule="auto"/>
        <w:ind w:left="426"/>
        <w:rPr>
          <w:rFonts w:ascii="Times New Roman" w:hAnsi="Times New Roman" w:cs="Times New Roman"/>
          <w:sz w:val="22"/>
          <w:szCs w:val="22"/>
          <w:lang w:val="en-US"/>
        </w:rPr>
      </w:pPr>
      <w:r w:rsidRPr="00DA39B8">
        <w:rPr>
          <w:rFonts w:ascii="Times New Roman" w:hAnsi="Times New Roman" w:cs="Times New Roman"/>
          <w:sz w:val="22"/>
          <w:szCs w:val="22"/>
          <w:lang w:val="en-US"/>
        </w:rPr>
        <w:t>Is there a Moral Obligation to have Children? (12 sidor)</w:t>
      </w:r>
    </w:p>
    <w:p w14:paraId="206F2C4A" w14:textId="0A3FAB93" w:rsidR="00E6595C" w:rsidRPr="00CB46E0" w:rsidRDefault="00500E2D" w:rsidP="00CB46E0">
      <w:pPr>
        <w:spacing w:line="360" w:lineRule="auto"/>
        <w:rPr>
          <w:rFonts w:ascii="Times New Roman" w:hAnsi="Times New Roman" w:cs="Times New Roman"/>
          <w:b/>
          <w:lang w:val="sv-SE"/>
        </w:rPr>
      </w:pPr>
      <w:r w:rsidRPr="00CB46E0">
        <w:rPr>
          <w:rFonts w:ascii="Times New Roman" w:hAnsi="Times New Roman" w:cs="Times New Roman"/>
          <w:b/>
          <w:lang w:val="sv-SE"/>
        </w:rPr>
        <w:t>Föreläsning 6:</w:t>
      </w:r>
      <w:r w:rsidR="00004A3C" w:rsidRPr="00CB46E0">
        <w:rPr>
          <w:rFonts w:ascii="Times New Roman" w:hAnsi="Times New Roman" w:cs="Times New Roman"/>
          <w:b/>
          <w:lang w:val="sv-SE"/>
        </w:rPr>
        <w:t xml:space="preserve"> Föräldraskap och a</w:t>
      </w:r>
      <w:r w:rsidR="00125B33" w:rsidRPr="00CB46E0">
        <w:rPr>
          <w:rFonts w:ascii="Times New Roman" w:hAnsi="Times New Roman" w:cs="Times New Roman"/>
          <w:b/>
          <w:lang w:val="sv-SE"/>
        </w:rPr>
        <w:t>nsvar</w:t>
      </w:r>
    </w:p>
    <w:p w14:paraId="4A7EF631" w14:textId="77777777" w:rsidR="008372C9" w:rsidRPr="00CB46E0" w:rsidRDefault="008372C9" w:rsidP="00CB46E0">
      <w:pPr>
        <w:pStyle w:val="Liststycke"/>
        <w:numPr>
          <w:ilvl w:val="0"/>
          <w:numId w:val="7"/>
        </w:numPr>
        <w:spacing w:line="360" w:lineRule="auto"/>
        <w:ind w:left="426"/>
        <w:rPr>
          <w:rFonts w:ascii="Times New Roman" w:hAnsi="Times New Roman" w:cs="Times New Roman"/>
          <w:sz w:val="22"/>
          <w:szCs w:val="22"/>
          <w:lang w:val="en-US"/>
        </w:rPr>
      </w:pPr>
      <w:r w:rsidRPr="00CB46E0">
        <w:rPr>
          <w:rFonts w:ascii="Times New Roman" w:hAnsi="Times New Roman" w:cs="Times New Roman"/>
          <w:sz w:val="22"/>
          <w:szCs w:val="22"/>
          <w:lang w:val="en-US"/>
        </w:rPr>
        <w:t>The Right to Parent One’s Biological Baby (25 sidor)</w:t>
      </w:r>
    </w:p>
    <w:p w14:paraId="22654E5E" w14:textId="424C4AE0" w:rsidR="000545B4" w:rsidRPr="00CB46E0" w:rsidRDefault="00EC3DC7" w:rsidP="00CB46E0">
      <w:pPr>
        <w:pStyle w:val="Liststycke"/>
        <w:numPr>
          <w:ilvl w:val="0"/>
          <w:numId w:val="7"/>
        </w:numPr>
        <w:spacing w:line="360" w:lineRule="auto"/>
        <w:ind w:left="426"/>
        <w:rPr>
          <w:rFonts w:ascii="Times New Roman" w:hAnsi="Times New Roman" w:cs="Times New Roman"/>
          <w:sz w:val="22"/>
          <w:szCs w:val="22"/>
          <w:lang w:val="en-US"/>
        </w:rPr>
      </w:pPr>
      <w:r w:rsidRPr="00CB46E0">
        <w:rPr>
          <w:rFonts w:ascii="Times New Roman" w:hAnsi="Times New Roman" w:cs="Times New Roman"/>
          <w:sz w:val="22"/>
          <w:szCs w:val="22"/>
          <w:lang w:val="en-US"/>
        </w:rPr>
        <w:t>Arguments for Nonparental Care for Children</w:t>
      </w:r>
      <w:r w:rsidR="00D42911" w:rsidRPr="00CB46E0">
        <w:rPr>
          <w:rFonts w:ascii="Times New Roman" w:hAnsi="Times New Roman" w:cs="Times New Roman"/>
          <w:sz w:val="22"/>
          <w:szCs w:val="22"/>
          <w:lang w:val="en-US"/>
        </w:rPr>
        <w:t xml:space="preserve"> (28 sidor)</w:t>
      </w:r>
    </w:p>
    <w:p w14:paraId="189A2CE8" w14:textId="2D227F6C" w:rsidR="00805940" w:rsidRPr="00CB46E0" w:rsidRDefault="00500E2D" w:rsidP="00CB46E0">
      <w:pPr>
        <w:spacing w:line="360" w:lineRule="auto"/>
        <w:rPr>
          <w:rFonts w:ascii="Times New Roman" w:hAnsi="Times New Roman" w:cs="Times New Roman"/>
          <w:b/>
          <w:lang w:val="sv-SE"/>
        </w:rPr>
      </w:pPr>
      <w:r w:rsidRPr="00CB46E0">
        <w:rPr>
          <w:rFonts w:ascii="Times New Roman" w:hAnsi="Times New Roman" w:cs="Times New Roman"/>
          <w:b/>
          <w:lang w:val="sv-SE"/>
        </w:rPr>
        <w:t>Seminari</w:t>
      </w:r>
      <w:r w:rsidR="00BB540C" w:rsidRPr="00CB46E0">
        <w:rPr>
          <w:rFonts w:ascii="Times New Roman" w:hAnsi="Times New Roman" w:cs="Times New Roman"/>
          <w:b/>
          <w:lang w:val="sv-SE"/>
        </w:rPr>
        <w:t>um, sektion 1:</w:t>
      </w:r>
      <w:r w:rsidR="00130A7C" w:rsidRPr="00CB46E0">
        <w:rPr>
          <w:rFonts w:ascii="Times New Roman" w:hAnsi="Times New Roman" w:cs="Times New Roman"/>
          <w:b/>
          <w:lang w:val="sv-SE"/>
        </w:rPr>
        <w:t xml:space="preserve"> Att g</w:t>
      </w:r>
      <w:r w:rsidR="00E97F60" w:rsidRPr="00CB46E0">
        <w:rPr>
          <w:rFonts w:ascii="Times New Roman" w:hAnsi="Times New Roman" w:cs="Times New Roman"/>
          <w:b/>
          <w:lang w:val="sv-SE"/>
        </w:rPr>
        <w:t xml:space="preserve">öra </w:t>
      </w:r>
      <w:r w:rsidR="00130A7C" w:rsidRPr="00CB46E0">
        <w:rPr>
          <w:rFonts w:ascii="Times New Roman" w:hAnsi="Times New Roman" w:cs="Times New Roman"/>
          <w:b/>
          <w:lang w:val="sv-SE"/>
        </w:rPr>
        <w:t>n</w:t>
      </w:r>
      <w:r w:rsidR="00FA52D9" w:rsidRPr="00CB46E0">
        <w:rPr>
          <w:rFonts w:ascii="Times New Roman" w:hAnsi="Times New Roman" w:cs="Times New Roman"/>
          <w:b/>
          <w:lang w:val="sv-SE"/>
        </w:rPr>
        <w:t>ytta</w:t>
      </w:r>
      <w:r w:rsidR="00E97F60" w:rsidRPr="00CB46E0">
        <w:rPr>
          <w:rFonts w:ascii="Times New Roman" w:hAnsi="Times New Roman" w:cs="Times New Roman"/>
          <w:b/>
          <w:lang w:val="sv-SE"/>
        </w:rPr>
        <w:t xml:space="preserve"> </w:t>
      </w:r>
      <w:r w:rsidR="00130A7C" w:rsidRPr="00CB46E0">
        <w:rPr>
          <w:rFonts w:ascii="Times New Roman" w:hAnsi="Times New Roman" w:cs="Times New Roman"/>
          <w:b/>
          <w:lang w:val="sv-SE"/>
        </w:rPr>
        <w:t>i</w:t>
      </w:r>
      <w:r w:rsidR="00FA52D9" w:rsidRPr="00CB46E0">
        <w:rPr>
          <w:rFonts w:ascii="Times New Roman" w:hAnsi="Times New Roman" w:cs="Times New Roman"/>
          <w:b/>
          <w:lang w:val="sv-SE"/>
        </w:rPr>
        <w:t xml:space="preserve">stället för </w:t>
      </w:r>
      <w:r w:rsidR="00130A7C" w:rsidRPr="00CB46E0">
        <w:rPr>
          <w:rFonts w:ascii="Times New Roman" w:hAnsi="Times New Roman" w:cs="Times New Roman"/>
          <w:b/>
          <w:lang w:val="sv-SE"/>
        </w:rPr>
        <w:t>b</w:t>
      </w:r>
      <w:r w:rsidR="00FA52D9" w:rsidRPr="00CB46E0">
        <w:rPr>
          <w:rFonts w:ascii="Times New Roman" w:hAnsi="Times New Roman" w:cs="Times New Roman"/>
          <w:b/>
          <w:lang w:val="sv-SE"/>
        </w:rPr>
        <w:t>arn</w:t>
      </w:r>
    </w:p>
    <w:p w14:paraId="4553983D" w14:textId="2CFB6DC0" w:rsidR="00805940" w:rsidRPr="00CB46E0" w:rsidRDefault="00805940" w:rsidP="00CB46E0">
      <w:pPr>
        <w:pStyle w:val="Liststycke"/>
        <w:numPr>
          <w:ilvl w:val="0"/>
          <w:numId w:val="1"/>
        </w:numPr>
        <w:spacing w:line="360" w:lineRule="auto"/>
        <w:ind w:left="426"/>
        <w:rPr>
          <w:rFonts w:ascii="Times New Roman" w:hAnsi="Times New Roman" w:cs="Times New Roman"/>
          <w:sz w:val="22"/>
          <w:szCs w:val="22"/>
          <w:lang w:val="en-US"/>
        </w:rPr>
      </w:pPr>
      <w:r w:rsidRPr="00CB46E0">
        <w:rPr>
          <w:rFonts w:ascii="Times New Roman" w:hAnsi="Times New Roman" w:cs="Times New Roman"/>
          <w:sz w:val="22"/>
          <w:szCs w:val="22"/>
          <w:lang w:val="en-US"/>
        </w:rPr>
        <w:t>A Duty to Adopt</w:t>
      </w:r>
      <w:r w:rsidR="0038794D" w:rsidRPr="00CB46E0">
        <w:rPr>
          <w:rFonts w:ascii="Times New Roman" w:hAnsi="Times New Roman" w:cs="Times New Roman"/>
          <w:sz w:val="22"/>
          <w:szCs w:val="22"/>
          <w:lang w:val="en-US"/>
        </w:rPr>
        <w:t>?</w:t>
      </w:r>
      <w:r w:rsidR="00D42911" w:rsidRPr="00CB46E0">
        <w:rPr>
          <w:rFonts w:ascii="Times New Roman" w:hAnsi="Times New Roman" w:cs="Times New Roman"/>
          <w:sz w:val="22"/>
          <w:szCs w:val="22"/>
          <w:lang w:val="en-US"/>
        </w:rPr>
        <w:t xml:space="preserve"> (16 sidor)</w:t>
      </w:r>
    </w:p>
    <w:p w14:paraId="4A42A8ED" w14:textId="47231E6C" w:rsidR="00BB540C" w:rsidRPr="00CB46E0" w:rsidRDefault="00302279" w:rsidP="00CB46E0">
      <w:pPr>
        <w:pStyle w:val="Liststycke"/>
        <w:numPr>
          <w:ilvl w:val="0"/>
          <w:numId w:val="1"/>
        </w:numPr>
        <w:spacing w:line="360" w:lineRule="auto"/>
        <w:ind w:left="426"/>
        <w:rPr>
          <w:rFonts w:ascii="Times New Roman" w:hAnsi="Times New Roman" w:cs="Times New Roman"/>
          <w:sz w:val="22"/>
          <w:szCs w:val="22"/>
          <w:lang w:val="en-US"/>
        </w:rPr>
      </w:pPr>
      <w:r w:rsidRPr="00CB46E0">
        <w:rPr>
          <w:rFonts w:ascii="Times New Roman" w:hAnsi="Times New Roman" w:cs="Times New Roman"/>
          <w:sz w:val="22"/>
          <w:szCs w:val="22"/>
          <w:lang w:val="en-US"/>
        </w:rPr>
        <w:t>The Immorality of having Childre</w:t>
      </w:r>
      <w:r w:rsidR="00206E03" w:rsidRPr="00CB46E0">
        <w:rPr>
          <w:rFonts w:ascii="Times New Roman" w:hAnsi="Times New Roman" w:cs="Times New Roman"/>
          <w:sz w:val="22"/>
          <w:szCs w:val="22"/>
          <w:lang w:val="en-US"/>
        </w:rPr>
        <w:t>n</w:t>
      </w:r>
      <w:r w:rsidR="00BD7724" w:rsidRPr="00CB46E0">
        <w:rPr>
          <w:rFonts w:ascii="Times New Roman" w:hAnsi="Times New Roman" w:cs="Times New Roman"/>
          <w:sz w:val="22"/>
          <w:szCs w:val="22"/>
          <w:lang w:val="en-US"/>
        </w:rPr>
        <w:t xml:space="preserve"> (17 sidor)</w:t>
      </w:r>
    </w:p>
    <w:p w14:paraId="5620FA2C" w14:textId="3316C969" w:rsidR="005001FD" w:rsidRPr="00CB46E0" w:rsidRDefault="00BB540C" w:rsidP="00CB46E0">
      <w:pPr>
        <w:spacing w:line="360" w:lineRule="auto"/>
        <w:rPr>
          <w:rFonts w:ascii="Times New Roman" w:hAnsi="Times New Roman" w:cs="Times New Roman"/>
          <w:b/>
          <w:lang w:val="sv-SE"/>
        </w:rPr>
      </w:pPr>
      <w:r w:rsidRPr="00CB46E0">
        <w:rPr>
          <w:rFonts w:ascii="Times New Roman" w:hAnsi="Times New Roman" w:cs="Times New Roman"/>
          <w:b/>
          <w:lang w:val="sv-SE"/>
        </w:rPr>
        <w:t>Seminarium, sektion 2:</w:t>
      </w:r>
      <w:r w:rsidR="00D42911" w:rsidRPr="00CB46E0">
        <w:rPr>
          <w:rFonts w:ascii="Times New Roman" w:hAnsi="Times New Roman" w:cs="Times New Roman"/>
          <w:b/>
          <w:lang w:val="sv-SE"/>
        </w:rPr>
        <w:t xml:space="preserve"> Barn</w:t>
      </w:r>
      <w:r w:rsidR="00130A7C" w:rsidRPr="00CB46E0">
        <w:rPr>
          <w:rFonts w:ascii="Times New Roman" w:hAnsi="Times New Roman" w:cs="Times New Roman"/>
          <w:b/>
          <w:lang w:val="sv-SE"/>
        </w:rPr>
        <w:t>s r</w:t>
      </w:r>
      <w:r w:rsidR="00D42911" w:rsidRPr="00CB46E0">
        <w:rPr>
          <w:rFonts w:ascii="Times New Roman" w:hAnsi="Times New Roman" w:cs="Times New Roman"/>
          <w:b/>
          <w:lang w:val="sv-SE"/>
        </w:rPr>
        <w:t xml:space="preserve">ätt </w:t>
      </w:r>
      <w:r w:rsidR="00130A7C" w:rsidRPr="00CB46E0">
        <w:rPr>
          <w:rFonts w:ascii="Times New Roman" w:hAnsi="Times New Roman" w:cs="Times New Roman"/>
          <w:b/>
          <w:lang w:val="sv-SE"/>
        </w:rPr>
        <w:t>till en ö</w:t>
      </w:r>
      <w:r w:rsidR="00D42911" w:rsidRPr="00CB46E0">
        <w:rPr>
          <w:rFonts w:ascii="Times New Roman" w:hAnsi="Times New Roman" w:cs="Times New Roman"/>
          <w:b/>
          <w:lang w:val="sv-SE"/>
        </w:rPr>
        <w:t>ppen framtid</w:t>
      </w:r>
    </w:p>
    <w:p w14:paraId="542EFDB7" w14:textId="5242FF7A" w:rsidR="00B20128" w:rsidRPr="00CB46E0" w:rsidRDefault="00130A7C" w:rsidP="00CB46E0">
      <w:pPr>
        <w:pStyle w:val="Liststycke"/>
        <w:numPr>
          <w:ilvl w:val="0"/>
          <w:numId w:val="10"/>
        </w:numPr>
        <w:spacing w:line="360" w:lineRule="auto"/>
        <w:ind w:left="426"/>
        <w:rPr>
          <w:rFonts w:ascii="Times New Roman" w:hAnsi="Times New Roman" w:cs="Times New Roman"/>
          <w:sz w:val="22"/>
          <w:szCs w:val="22"/>
          <w:lang w:val="en-US"/>
        </w:rPr>
      </w:pPr>
      <w:r w:rsidRPr="00CB46E0">
        <w:rPr>
          <w:rFonts w:ascii="Times New Roman" w:hAnsi="Times New Roman" w:cs="Times New Roman"/>
          <w:sz w:val="22"/>
          <w:szCs w:val="22"/>
          <w:lang w:val="en-US"/>
        </w:rPr>
        <w:t>Feinberg, Mills, and the Child's Right to an Open Future (15 sidor)</w:t>
      </w:r>
    </w:p>
    <w:p w14:paraId="20452B00" w14:textId="797F191C" w:rsidR="00973551" w:rsidRPr="00CB46E0" w:rsidRDefault="00973551" w:rsidP="00CB46E0">
      <w:pPr>
        <w:pStyle w:val="Liststycke"/>
        <w:numPr>
          <w:ilvl w:val="0"/>
          <w:numId w:val="10"/>
        </w:numPr>
        <w:spacing w:line="360" w:lineRule="auto"/>
        <w:ind w:left="426"/>
        <w:rPr>
          <w:rFonts w:ascii="Times New Roman" w:hAnsi="Times New Roman" w:cs="Times New Roman"/>
          <w:sz w:val="22"/>
          <w:szCs w:val="22"/>
          <w:lang w:val="en-US"/>
        </w:rPr>
      </w:pPr>
      <w:r w:rsidRPr="00CB46E0">
        <w:rPr>
          <w:rFonts w:ascii="Times New Roman" w:hAnsi="Times New Roman" w:cs="Times New Roman"/>
          <w:sz w:val="22"/>
          <w:szCs w:val="22"/>
          <w:lang w:val="en-US"/>
        </w:rPr>
        <w:t>The Foundation of the Child's Right to an Open Future (18 sidor)</w:t>
      </w:r>
    </w:p>
    <w:p w14:paraId="54DF58EF" w14:textId="77777777" w:rsidR="00C65FDC" w:rsidRPr="00CB46E0" w:rsidRDefault="00C65FDC" w:rsidP="00CB46E0">
      <w:pPr>
        <w:spacing w:line="360" w:lineRule="auto"/>
        <w:rPr>
          <w:rFonts w:ascii="Times New Roman" w:hAnsi="Times New Roman" w:cs="Times New Roman"/>
          <w:lang w:val="en-US"/>
        </w:rPr>
      </w:pPr>
    </w:p>
    <w:p w14:paraId="08356768" w14:textId="77777777" w:rsidR="00DD67C0" w:rsidRDefault="00DD67C0" w:rsidP="00CB46E0">
      <w:pPr>
        <w:spacing w:line="360" w:lineRule="auto"/>
        <w:rPr>
          <w:rFonts w:ascii="Times New Roman" w:hAnsi="Times New Roman" w:cs="Times New Roman"/>
          <w:b/>
          <w:lang w:val="en-US"/>
        </w:rPr>
      </w:pPr>
    </w:p>
    <w:p w14:paraId="5FB3705A" w14:textId="345050B8" w:rsidR="001C49E1" w:rsidRPr="00CB46E0" w:rsidRDefault="003E3E9F" w:rsidP="00CB46E0">
      <w:pPr>
        <w:spacing w:line="360" w:lineRule="auto"/>
        <w:rPr>
          <w:rFonts w:ascii="Times New Roman" w:hAnsi="Times New Roman" w:cs="Times New Roman"/>
          <w:b/>
          <w:lang w:val="en-US"/>
        </w:rPr>
      </w:pPr>
      <w:proofErr w:type="spellStart"/>
      <w:r w:rsidRPr="00CB46E0">
        <w:rPr>
          <w:rFonts w:ascii="Times New Roman" w:hAnsi="Times New Roman" w:cs="Times New Roman"/>
          <w:b/>
          <w:lang w:val="en-US"/>
        </w:rPr>
        <w:t>Kurslitteratur</w:t>
      </w:r>
      <w:proofErr w:type="spellEnd"/>
    </w:p>
    <w:p w14:paraId="12FCF381" w14:textId="77777777" w:rsidR="00A11AC0" w:rsidRPr="00CB46E0" w:rsidRDefault="00A11AC0" w:rsidP="00CB46E0">
      <w:pPr>
        <w:spacing w:line="360" w:lineRule="auto"/>
        <w:rPr>
          <w:rFonts w:ascii="Times New Roman" w:hAnsi="Times New Roman" w:cs="Times New Roman"/>
          <w:b/>
          <w:lang w:val="en-US"/>
        </w:rPr>
      </w:pPr>
    </w:p>
    <w:p w14:paraId="34836BB4" w14:textId="0C29FC52" w:rsidR="00573DA1" w:rsidRPr="00CB46E0" w:rsidRDefault="00573DA1" w:rsidP="00CB46E0">
      <w:pPr>
        <w:spacing w:line="360" w:lineRule="auto"/>
        <w:ind w:left="142" w:hanging="142"/>
        <w:rPr>
          <w:rFonts w:ascii="Times New Roman" w:hAnsi="Times New Roman" w:cs="Times New Roman"/>
          <w:sz w:val="22"/>
          <w:szCs w:val="22"/>
          <w:lang w:val="en-US"/>
        </w:rPr>
      </w:pPr>
      <w:r w:rsidRPr="00CB46E0">
        <w:rPr>
          <w:rFonts w:ascii="Times New Roman" w:hAnsi="Times New Roman" w:cs="Times New Roman"/>
          <w:sz w:val="22"/>
          <w:szCs w:val="22"/>
          <w:lang w:val="en-US"/>
        </w:rPr>
        <w:t xml:space="preserve">Benatar, D. (2008). </w:t>
      </w:r>
      <w:r w:rsidRPr="00CB46E0">
        <w:rPr>
          <w:rFonts w:ascii="Times New Roman" w:hAnsi="Times New Roman" w:cs="Times New Roman"/>
          <w:i/>
          <w:sz w:val="22"/>
          <w:szCs w:val="22"/>
          <w:lang w:val="en-US"/>
        </w:rPr>
        <w:t>Better never to have been: The harm of coming into existence</w:t>
      </w:r>
      <w:r w:rsidRPr="00CB46E0">
        <w:rPr>
          <w:rFonts w:ascii="Times New Roman" w:hAnsi="Times New Roman" w:cs="Times New Roman"/>
          <w:sz w:val="22"/>
          <w:szCs w:val="22"/>
          <w:lang w:val="en-US"/>
        </w:rPr>
        <w:t xml:space="preserve">. Oxford: Oxford University Press. </w:t>
      </w:r>
    </w:p>
    <w:p w14:paraId="2283170D" w14:textId="181F3AF2" w:rsidR="00573DA1" w:rsidRDefault="00573DA1" w:rsidP="00CB46E0">
      <w:pPr>
        <w:spacing w:line="360" w:lineRule="auto"/>
        <w:ind w:left="142" w:hanging="142"/>
        <w:rPr>
          <w:rFonts w:ascii="Times New Roman" w:hAnsi="Times New Roman" w:cs="Times New Roman"/>
          <w:sz w:val="22"/>
          <w:szCs w:val="22"/>
          <w:lang w:val="en-US"/>
        </w:rPr>
      </w:pPr>
      <w:r w:rsidRPr="00CB46E0">
        <w:rPr>
          <w:rFonts w:ascii="Times New Roman" w:hAnsi="Times New Roman" w:cs="Times New Roman"/>
          <w:sz w:val="22"/>
          <w:szCs w:val="22"/>
          <w:lang w:val="en-US"/>
        </w:rPr>
        <w:t>Benatar, D. (2015). The Misanthropic Argument for Anti-</w:t>
      </w:r>
      <w:r w:rsidR="00A95F95" w:rsidRPr="00CB46E0">
        <w:rPr>
          <w:rFonts w:ascii="Times New Roman" w:hAnsi="Times New Roman" w:cs="Times New Roman"/>
          <w:sz w:val="22"/>
          <w:szCs w:val="22"/>
          <w:lang w:val="en-US"/>
        </w:rPr>
        <w:t xml:space="preserve">natalism. In: Hannan, S., Brennan, S., &amp; Vernon, R. (eds.) </w:t>
      </w:r>
      <w:r w:rsidR="00A95F95" w:rsidRPr="00CB46E0">
        <w:rPr>
          <w:rFonts w:ascii="Times New Roman" w:hAnsi="Times New Roman" w:cs="Times New Roman"/>
          <w:i/>
          <w:sz w:val="22"/>
          <w:szCs w:val="22"/>
          <w:lang w:val="en-US"/>
        </w:rPr>
        <w:t xml:space="preserve">Permissible Progeny? </w:t>
      </w:r>
      <w:r w:rsidRPr="00CB46E0">
        <w:rPr>
          <w:rFonts w:ascii="Times New Roman" w:hAnsi="Times New Roman" w:cs="Times New Roman"/>
          <w:i/>
          <w:sz w:val="22"/>
          <w:szCs w:val="22"/>
          <w:lang w:val="en-US"/>
        </w:rPr>
        <w:t>The Morality of Procreation and Parenting</w:t>
      </w:r>
      <w:r w:rsidR="00A95F95" w:rsidRPr="00CB46E0">
        <w:rPr>
          <w:rFonts w:ascii="Times New Roman" w:hAnsi="Times New Roman" w:cs="Times New Roman"/>
          <w:sz w:val="22"/>
          <w:szCs w:val="22"/>
          <w:lang w:val="en-US"/>
        </w:rPr>
        <w:t>. Oxford: Oxford University Press.</w:t>
      </w:r>
    </w:p>
    <w:p w14:paraId="01251F33" w14:textId="6AD96DB6" w:rsidR="00DD67C0" w:rsidRPr="00CB46E0" w:rsidRDefault="00DD67C0" w:rsidP="00CB46E0">
      <w:pPr>
        <w:spacing w:line="360" w:lineRule="auto"/>
        <w:ind w:left="142" w:hanging="142"/>
        <w:rPr>
          <w:rFonts w:ascii="Times New Roman" w:hAnsi="Times New Roman" w:cs="Times New Roman"/>
          <w:sz w:val="22"/>
          <w:szCs w:val="22"/>
          <w:lang w:val="en-US"/>
        </w:rPr>
      </w:pPr>
      <w:r w:rsidRPr="00DD67C0">
        <w:rPr>
          <w:rFonts w:ascii="Times New Roman" w:hAnsi="Times New Roman" w:cs="Times New Roman"/>
          <w:sz w:val="22"/>
          <w:szCs w:val="22"/>
          <w:lang w:val="en-US"/>
        </w:rPr>
        <w:t xml:space="preserve">Brake, E. &amp; </w:t>
      </w:r>
      <w:proofErr w:type="spellStart"/>
      <w:r w:rsidRPr="00DD67C0">
        <w:rPr>
          <w:rFonts w:ascii="Times New Roman" w:hAnsi="Times New Roman" w:cs="Times New Roman"/>
          <w:sz w:val="22"/>
          <w:szCs w:val="22"/>
          <w:lang w:val="en-US"/>
        </w:rPr>
        <w:t>Millum</w:t>
      </w:r>
      <w:proofErr w:type="spellEnd"/>
      <w:r w:rsidRPr="00DD67C0">
        <w:rPr>
          <w:rFonts w:ascii="Times New Roman" w:hAnsi="Times New Roman" w:cs="Times New Roman"/>
          <w:sz w:val="22"/>
          <w:szCs w:val="22"/>
          <w:lang w:val="en-US"/>
        </w:rPr>
        <w:t xml:space="preserve">, J. (2018). Parenthood and Procreation, in E. N. </w:t>
      </w:r>
      <w:proofErr w:type="spellStart"/>
      <w:r w:rsidRPr="00DD67C0">
        <w:rPr>
          <w:rFonts w:ascii="Times New Roman" w:hAnsi="Times New Roman" w:cs="Times New Roman"/>
          <w:sz w:val="22"/>
          <w:szCs w:val="22"/>
          <w:lang w:val="en-US"/>
        </w:rPr>
        <w:t>Zalta</w:t>
      </w:r>
      <w:proofErr w:type="spellEnd"/>
      <w:r w:rsidRPr="00DD67C0">
        <w:rPr>
          <w:rFonts w:ascii="Times New Roman" w:hAnsi="Times New Roman" w:cs="Times New Roman"/>
          <w:sz w:val="22"/>
          <w:szCs w:val="22"/>
          <w:lang w:val="en-US"/>
        </w:rPr>
        <w:t xml:space="preserve"> (ed.) The Stanford Encyclopedia of Philosophy (Spring 2018 Edition) URL= https://plato.stanford.edu/entries/parenthood/</w:t>
      </w:r>
    </w:p>
    <w:p w14:paraId="19EE15C8" w14:textId="71C2D856" w:rsidR="00573DA1" w:rsidRPr="00CB46E0" w:rsidRDefault="00573DA1" w:rsidP="00CB46E0">
      <w:pPr>
        <w:spacing w:line="360" w:lineRule="auto"/>
        <w:ind w:left="142" w:hanging="142"/>
        <w:rPr>
          <w:rFonts w:ascii="Times New Roman" w:eastAsia="Times New Roman" w:hAnsi="Times New Roman" w:cs="Times New Roman"/>
          <w:sz w:val="22"/>
          <w:szCs w:val="22"/>
          <w:lang w:val="en-US" w:eastAsia="en-US"/>
        </w:rPr>
      </w:pPr>
      <w:r w:rsidRPr="00573DA1">
        <w:rPr>
          <w:rFonts w:ascii="Times New Roman" w:eastAsia="Times New Roman" w:hAnsi="Times New Roman" w:cs="Times New Roman"/>
          <w:sz w:val="22"/>
          <w:szCs w:val="22"/>
          <w:lang w:val="en-US" w:eastAsia="en-US"/>
        </w:rPr>
        <w:t xml:space="preserve">Feldman, F. (1991). Some puzzles about the evil of death. </w:t>
      </w:r>
      <w:r w:rsidRPr="00573DA1">
        <w:rPr>
          <w:rFonts w:ascii="Times New Roman" w:eastAsia="Times New Roman" w:hAnsi="Times New Roman" w:cs="Times New Roman"/>
          <w:i/>
          <w:iCs/>
          <w:sz w:val="22"/>
          <w:szCs w:val="22"/>
          <w:lang w:val="en-US" w:eastAsia="en-US"/>
        </w:rPr>
        <w:t>The Philosophical Review</w:t>
      </w:r>
      <w:r w:rsidRPr="00573DA1">
        <w:rPr>
          <w:rFonts w:ascii="Times New Roman" w:eastAsia="Times New Roman" w:hAnsi="Times New Roman" w:cs="Times New Roman"/>
          <w:sz w:val="22"/>
          <w:szCs w:val="22"/>
          <w:lang w:val="en-US" w:eastAsia="en-US"/>
        </w:rPr>
        <w:t xml:space="preserve">, </w:t>
      </w:r>
      <w:r w:rsidRPr="00573DA1">
        <w:rPr>
          <w:rFonts w:ascii="Times New Roman" w:eastAsia="Times New Roman" w:hAnsi="Times New Roman" w:cs="Times New Roman"/>
          <w:i/>
          <w:iCs/>
          <w:sz w:val="22"/>
          <w:szCs w:val="22"/>
          <w:lang w:val="en-US" w:eastAsia="en-US"/>
        </w:rPr>
        <w:t>100</w:t>
      </w:r>
      <w:r w:rsidRPr="00573DA1">
        <w:rPr>
          <w:rFonts w:ascii="Times New Roman" w:eastAsia="Times New Roman" w:hAnsi="Times New Roman" w:cs="Times New Roman"/>
          <w:sz w:val="22"/>
          <w:szCs w:val="22"/>
          <w:lang w:val="en-US" w:eastAsia="en-US"/>
        </w:rPr>
        <w:t>(2), 205</w:t>
      </w:r>
      <w:r w:rsidRPr="00CB46E0">
        <w:rPr>
          <w:rFonts w:ascii="Times New Roman" w:hAnsi="Times New Roman" w:cs="Times New Roman"/>
          <w:color w:val="000000" w:themeColor="text1"/>
          <w:sz w:val="22"/>
          <w:szCs w:val="22"/>
          <w:lang w:val="en-US"/>
        </w:rPr>
        <w:t>–</w:t>
      </w:r>
      <w:r w:rsidRPr="00573DA1">
        <w:rPr>
          <w:rFonts w:ascii="Times New Roman" w:eastAsia="Times New Roman" w:hAnsi="Times New Roman" w:cs="Times New Roman"/>
          <w:sz w:val="22"/>
          <w:szCs w:val="22"/>
          <w:lang w:val="en-US" w:eastAsia="en-US"/>
        </w:rPr>
        <w:t>227.</w:t>
      </w:r>
    </w:p>
    <w:p w14:paraId="1AC7C761" w14:textId="1FBD24DF" w:rsidR="00573DA1" w:rsidRPr="00573DA1" w:rsidRDefault="00573DA1" w:rsidP="00CB46E0">
      <w:pPr>
        <w:spacing w:line="360" w:lineRule="auto"/>
        <w:ind w:left="142" w:hanging="142"/>
        <w:rPr>
          <w:rFonts w:ascii="Times New Roman" w:eastAsia="Times New Roman" w:hAnsi="Times New Roman" w:cs="Times New Roman"/>
          <w:sz w:val="22"/>
          <w:szCs w:val="22"/>
          <w:lang w:val="en-US" w:eastAsia="en-US"/>
        </w:rPr>
      </w:pPr>
      <w:r w:rsidRPr="00573DA1">
        <w:rPr>
          <w:rFonts w:ascii="Times New Roman" w:eastAsia="Times New Roman" w:hAnsi="Times New Roman" w:cs="Times New Roman"/>
          <w:sz w:val="22"/>
          <w:szCs w:val="22"/>
          <w:lang w:val="en-US" w:eastAsia="en-US"/>
        </w:rPr>
        <w:t xml:space="preserve">Friedrich, D. (2013). A duty to </w:t>
      </w:r>
      <w:proofErr w:type="gramStart"/>
      <w:r w:rsidRPr="00573DA1">
        <w:rPr>
          <w:rFonts w:ascii="Times New Roman" w:eastAsia="Times New Roman" w:hAnsi="Times New Roman" w:cs="Times New Roman"/>
          <w:sz w:val="22"/>
          <w:szCs w:val="22"/>
          <w:lang w:val="en-US" w:eastAsia="en-US"/>
        </w:rPr>
        <w:t>adopt?.</w:t>
      </w:r>
      <w:proofErr w:type="gramEnd"/>
      <w:r w:rsidRPr="00573DA1">
        <w:rPr>
          <w:rFonts w:ascii="Times New Roman" w:eastAsia="Times New Roman" w:hAnsi="Times New Roman" w:cs="Times New Roman"/>
          <w:sz w:val="22"/>
          <w:szCs w:val="22"/>
          <w:lang w:val="en-US" w:eastAsia="en-US"/>
        </w:rPr>
        <w:t xml:space="preserve"> </w:t>
      </w:r>
      <w:r w:rsidRPr="00573DA1">
        <w:rPr>
          <w:rFonts w:ascii="Times New Roman" w:eastAsia="Times New Roman" w:hAnsi="Times New Roman" w:cs="Times New Roman"/>
          <w:i/>
          <w:iCs/>
          <w:sz w:val="22"/>
          <w:szCs w:val="22"/>
          <w:lang w:val="en-US" w:eastAsia="en-US"/>
        </w:rPr>
        <w:t>Journal of Applied Philosophy</w:t>
      </w:r>
      <w:r w:rsidRPr="00573DA1">
        <w:rPr>
          <w:rFonts w:ascii="Times New Roman" w:eastAsia="Times New Roman" w:hAnsi="Times New Roman" w:cs="Times New Roman"/>
          <w:sz w:val="22"/>
          <w:szCs w:val="22"/>
          <w:lang w:val="en-US" w:eastAsia="en-US"/>
        </w:rPr>
        <w:t xml:space="preserve">, </w:t>
      </w:r>
      <w:r w:rsidRPr="00573DA1">
        <w:rPr>
          <w:rFonts w:ascii="Times New Roman" w:eastAsia="Times New Roman" w:hAnsi="Times New Roman" w:cs="Times New Roman"/>
          <w:i/>
          <w:iCs/>
          <w:sz w:val="22"/>
          <w:szCs w:val="22"/>
          <w:lang w:val="en-US" w:eastAsia="en-US"/>
        </w:rPr>
        <w:t>30</w:t>
      </w:r>
      <w:r w:rsidRPr="00573DA1">
        <w:rPr>
          <w:rFonts w:ascii="Times New Roman" w:eastAsia="Times New Roman" w:hAnsi="Times New Roman" w:cs="Times New Roman"/>
          <w:sz w:val="22"/>
          <w:szCs w:val="22"/>
          <w:lang w:val="en-US" w:eastAsia="en-US"/>
        </w:rPr>
        <w:t>(1), 25</w:t>
      </w:r>
      <w:r w:rsidRPr="00CB46E0">
        <w:rPr>
          <w:rFonts w:ascii="Times New Roman" w:hAnsi="Times New Roman" w:cs="Times New Roman"/>
          <w:color w:val="000000" w:themeColor="text1"/>
          <w:sz w:val="22"/>
          <w:szCs w:val="22"/>
          <w:lang w:val="en-US"/>
        </w:rPr>
        <w:t>–</w:t>
      </w:r>
      <w:r w:rsidRPr="00573DA1">
        <w:rPr>
          <w:rFonts w:ascii="Times New Roman" w:eastAsia="Times New Roman" w:hAnsi="Times New Roman" w:cs="Times New Roman"/>
          <w:sz w:val="22"/>
          <w:szCs w:val="22"/>
          <w:lang w:val="en-US" w:eastAsia="en-US"/>
        </w:rPr>
        <w:t>39.</w:t>
      </w:r>
    </w:p>
    <w:p w14:paraId="2D753CA2" w14:textId="5A0F6B28" w:rsidR="007C7591" w:rsidRPr="00CB46E0" w:rsidRDefault="00573DA1" w:rsidP="007C7591">
      <w:pPr>
        <w:spacing w:line="360" w:lineRule="auto"/>
        <w:ind w:left="142" w:hanging="142"/>
        <w:rPr>
          <w:rFonts w:ascii="Times New Roman" w:eastAsia="Times New Roman" w:hAnsi="Times New Roman" w:cs="Times New Roman"/>
          <w:sz w:val="22"/>
          <w:szCs w:val="22"/>
          <w:lang w:val="en-US" w:eastAsia="en-US"/>
        </w:rPr>
      </w:pPr>
      <w:r w:rsidRPr="00573DA1">
        <w:rPr>
          <w:rFonts w:ascii="Times New Roman" w:eastAsia="Times New Roman" w:hAnsi="Times New Roman" w:cs="Times New Roman"/>
          <w:sz w:val="22"/>
          <w:szCs w:val="22"/>
          <w:lang w:val="en-US" w:eastAsia="en-US"/>
        </w:rPr>
        <w:t xml:space="preserve">Gardner, M. (2016). Beneficence and procreation. </w:t>
      </w:r>
      <w:r w:rsidRPr="00573DA1">
        <w:rPr>
          <w:rFonts w:ascii="Times New Roman" w:eastAsia="Times New Roman" w:hAnsi="Times New Roman" w:cs="Times New Roman"/>
          <w:i/>
          <w:iCs/>
          <w:sz w:val="22"/>
          <w:szCs w:val="22"/>
          <w:lang w:val="en-US" w:eastAsia="en-US"/>
        </w:rPr>
        <w:t>Philosophical Studies</w:t>
      </w:r>
      <w:r w:rsidRPr="00573DA1">
        <w:rPr>
          <w:rFonts w:ascii="Times New Roman" w:eastAsia="Times New Roman" w:hAnsi="Times New Roman" w:cs="Times New Roman"/>
          <w:sz w:val="22"/>
          <w:szCs w:val="22"/>
          <w:lang w:val="en-US" w:eastAsia="en-US"/>
        </w:rPr>
        <w:t xml:space="preserve">, </w:t>
      </w:r>
      <w:r w:rsidRPr="00573DA1">
        <w:rPr>
          <w:rFonts w:ascii="Times New Roman" w:eastAsia="Times New Roman" w:hAnsi="Times New Roman" w:cs="Times New Roman"/>
          <w:i/>
          <w:iCs/>
          <w:sz w:val="22"/>
          <w:szCs w:val="22"/>
          <w:lang w:val="en-US" w:eastAsia="en-US"/>
        </w:rPr>
        <w:t>173</w:t>
      </w:r>
      <w:r w:rsidRPr="00573DA1">
        <w:rPr>
          <w:rFonts w:ascii="Times New Roman" w:eastAsia="Times New Roman" w:hAnsi="Times New Roman" w:cs="Times New Roman"/>
          <w:sz w:val="22"/>
          <w:szCs w:val="22"/>
          <w:lang w:val="en-US" w:eastAsia="en-US"/>
        </w:rPr>
        <w:t>(2), 321</w:t>
      </w:r>
      <w:r w:rsidRPr="00CB46E0">
        <w:rPr>
          <w:rFonts w:ascii="Times New Roman" w:hAnsi="Times New Roman" w:cs="Times New Roman"/>
          <w:color w:val="000000" w:themeColor="text1"/>
          <w:sz w:val="22"/>
          <w:szCs w:val="22"/>
          <w:lang w:val="en-US"/>
        </w:rPr>
        <w:t>–</w:t>
      </w:r>
      <w:r w:rsidRPr="00573DA1">
        <w:rPr>
          <w:rFonts w:ascii="Times New Roman" w:eastAsia="Times New Roman" w:hAnsi="Times New Roman" w:cs="Times New Roman"/>
          <w:sz w:val="22"/>
          <w:szCs w:val="22"/>
          <w:lang w:val="en-US" w:eastAsia="en-US"/>
        </w:rPr>
        <w:t>336.</w:t>
      </w:r>
    </w:p>
    <w:p w14:paraId="6AE79936" w14:textId="433ADF9A" w:rsidR="00573DA1" w:rsidRPr="00CB46E0" w:rsidRDefault="00573DA1" w:rsidP="00CB46E0">
      <w:pPr>
        <w:spacing w:line="360" w:lineRule="auto"/>
        <w:ind w:left="142" w:hanging="142"/>
        <w:rPr>
          <w:rFonts w:ascii="Times New Roman" w:eastAsia="Times New Roman" w:hAnsi="Times New Roman" w:cs="Times New Roman"/>
          <w:sz w:val="22"/>
          <w:szCs w:val="22"/>
          <w:lang w:val="en-US" w:eastAsia="en-US"/>
        </w:rPr>
      </w:pPr>
      <w:proofErr w:type="spellStart"/>
      <w:r w:rsidRPr="00573DA1">
        <w:rPr>
          <w:rFonts w:ascii="Times New Roman" w:eastAsia="Times New Roman" w:hAnsi="Times New Roman" w:cs="Times New Roman"/>
          <w:sz w:val="22"/>
          <w:szCs w:val="22"/>
          <w:lang w:val="en-US" w:eastAsia="en-US"/>
        </w:rPr>
        <w:t>Gheaus</w:t>
      </w:r>
      <w:proofErr w:type="spellEnd"/>
      <w:r w:rsidRPr="00573DA1">
        <w:rPr>
          <w:rFonts w:ascii="Times New Roman" w:eastAsia="Times New Roman" w:hAnsi="Times New Roman" w:cs="Times New Roman"/>
          <w:sz w:val="22"/>
          <w:szCs w:val="22"/>
          <w:lang w:val="en-US" w:eastAsia="en-US"/>
        </w:rPr>
        <w:t xml:space="preserve">, A. (2012). The right to parent one's biological baby. </w:t>
      </w:r>
      <w:r w:rsidRPr="00573DA1">
        <w:rPr>
          <w:rFonts w:ascii="Times New Roman" w:eastAsia="Times New Roman" w:hAnsi="Times New Roman" w:cs="Times New Roman"/>
          <w:i/>
          <w:iCs/>
          <w:sz w:val="22"/>
          <w:szCs w:val="22"/>
          <w:lang w:val="en-US" w:eastAsia="en-US"/>
        </w:rPr>
        <w:t>Journal of Political Philosophy</w:t>
      </w:r>
      <w:r w:rsidRPr="00573DA1">
        <w:rPr>
          <w:rFonts w:ascii="Times New Roman" w:eastAsia="Times New Roman" w:hAnsi="Times New Roman" w:cs="Times New Roman"/>
          <w:sz w:val="22"/>
          <w:szCs w:val="22"/>
          <w:lang w:val="en-US" w:eastAsia="en-US"/>
        </w:rPr>
        <w:t xml:space="preserve">, </w:t>
      </w:r>
      <w:r w:rsidRPr="00573DA1">
        <w:rPr>
          <w:rFonts w:ascii="Times New Roman" w:eastAsia="Times New Roman" w:hAnsi="Times New Roman" w:cs="Times New Roman"/>
          <w:i/>
          <w:iCs/>
          <w:sz w:val="22"/>
          <w:szCs w:val="22"/>
          <w:lang w:val="en-US" w:eastAsia="en-US"/>
        </w:rPr>
        <w:t>20</w:t>
      </w:r>
      <w:r w:rsidRPr="00573DA1">
        <w:rPr>
          <w:rFonts w:ascii="Times New Roman" w:eastAsia="Times New Roman" w:hAnsi="Times New Roman" w:cs="Times New Roman"/>
          <w:sz w:val="22"/>
          <w:szCs w:val="22"/>
          <w:lang w:val="en-US" w:eastAsia="en-US"/>
        </w:rPr>
        <w:t>(4), 432</w:t>
      </w:r>
      <w:r w:rsidRPr="00CB46E0">
        <w:rPr>
          <w:rFonts w:ascii="Times New Roman" w:hAnsi="Times New Roman" w:cs="Times New Roman"/>
          <w:color w:val="000000" w:themeColor="text1"/>
          <w:sz w:val="22"/>
          <w:szCs w:val="22"/>
          <w:lang w:val="en-US"/>
        </w:rPr>
        <w:t>–</w:t>
      </w:r>
      <w:r w:rsidRPr="00573DA1">
        <w:rPr>
          <w:rFonts w:ascii="Times New Roman" w:eastAsia="Times New Roman" w:hAnsi="Times New Roman" w:cs="Times New Roman"/>
          <w:sz w:val="22"/>
          <w:szCs w:val="22"/>
          <w:lang w:val="en-US" w:eastAsia="en-US"/>
        </w:rPr>
        <w:t>455.</w:t>
      </w:r>
    </w:p>
    <w:p w14:paraId="51ED9D62" w14:textId="506B84DB" w:rsidR="00573DA1" w:rsidRDefault="00573DA1" w:rsidP="00CB46E0">
      <w:pPr>
        <w:spacing w:line="360" w:lineRule="auto"/>
        <w:ind w:left="142" w:hanging="142"/>
        <w:rPr>
          <w:rFonts w:ascii="Times New Roman" w:eastAsia="Times New Roman" w:hAnsi="Times New Roman" w:cs="Times New Roman"/>
          <w:sz w:val="22"/>
          <w:szCs w:val="22"/>
          <w:lang w:val="en-US" w:eastAsia="en-US"/>
        </w:rPr>
      </w:pPr>
      <w:proofErr w:type="spellStart"/>
      <w:r w:rsidRPr="00573DA1">
        <w:rPr>
          <w:rFonts w:ascii="Times New Roman" w:eastAsia="Times New Roman" w:hAnsi="Times New Roman" w:cs="Times New Roman"/>
          <w:sz w:val="22"/>
          <w:szCs w:val="22"/>
          <w:lang w:val="en-US" w:eastAsia="en-US"/>
        </w:rPr>
        <w:t>Gheaus</w:t>
      </w:r>
      <w:proofErr w:type="spellEnd"/>
      <w:r w:rsidRPr="00573DA1">
        <w:rPr>
          <w:rFonts w:ascii="Times New Roman" w:eastAsia="Times New Roman" w:hAnsi="Times New Roman" w:cs="Times New Roman"/>
          <w:sz w:val="22"/>
          <w:szCs w:val="22"/>
          <w:lang w:val="en-US" w:eastAsia="en-US"/>
        </w:rPr>
        <w:t xml:space="preserve">, A. (2011). Arguments for nonparental care for children. </w:t>
      </w:r>
      <w:r w:rsidRPr="00573DA1">
        <w:rPr>
          <w:rFonts w:ascii="Times New Roman" w:eastAsia="Times New Roman" w:hAnsi="Times New Roman" w:cs="Times New Roman"/>
          <w:i/>
          <w:iCs/>
          <w:sz w:val="22"/>
          <w:szCs w:val="22"/>
          <w:lang w:val="en-US" w:eastAsia="en-US"/>
        </w:rPr>
        <w:t>Social Theory and Practice</w:t>
      </w:r>
      <w:r w:rsidRPr="00573DA1">
        <w:rPr>
          <w:rFonts w:ascii="Times New Roman" w:eastAsia="Times New Roman" w:hAnsi="Times New Roman" w:cs="Times New Roman"/>
          <w:sz w:val="22"/>
          <w:szCs w:val="22"/>
          <w:lang w:val="en-US" w:eastAsia="en-US"/>
        </w:rPr>
        <w:t xml:space="preserve">, </w:t>
      </w:r>
      <w:r w:rsidRPr="00573DA1">
        <w:rPr>
          <w:rFonts w:ascii="Times New Roman" w:eastAsia="Times New Roman" w:hAnsi="Times New Roman" w:cs="Times New Roman"/>
          <w:i/>
          <w:iCs/>
          <w:sz w:val="22"/>
          <w:szCs w:val="22"/>
          <w:lang w:val="en-US" w:eastAsia="en-US"/>
        </w:rPr>
        <w:t>37</w:t>
      </w:r>
      <w:r w:rsidRPr="00573DA1">
        <w:rPr>
          <w:rFonts w:ascii="Times New Roman" w:eastAsia="Times New Roman" w:hAnsi="Times New Roman" w:cs="Times New Roman"/>
          <w:sz w:val="22"/>
          <w:szCs w:val="22"/>
          <w:lang w:val="en-US" w:eastAsia="en-US"/>
        </w:rPr>
        <w:t>(3), 483</w:t>
      </w:r>
      <w:r w:rsidRPr="00CB46E0">
        <w:rPr>
          <w:rFonts w:ascii="Times New Roman" w:hAnsi="Times New Roman" w:cs="Times New Roman"/>
          <w:color w:val="000000" w:themeColor="text1"/>
          <w:sz w:val="22"/>
          <w:szCs w:val="22"/>
          <w:lang w:val="en-US"/>
        </w:rPr>
        <w:t>–</w:t>
      </w:r>
      <w:r w:rsidRPr="00573DA1">
        <w:rPr>
          <w:rFonts w:ascii="Times New Roman" w:eastAsia="Times New Roman" w:hAnsi="Times New Roman" w:cs="Times New Roman"/>
          <w:sz w:val="22"/>
          <w:szCs w:val="22"/>
          <w:lang w:val="en-US" w:eastAsia="en-US"/>
        </w:rPr>
        <w:t>509.</w:t>
      </w:r>
    </w:p>
    <w:p w14:paraId="47D4A40B" w14:textId="1FB0B750" w:rsidR="00D764C3" w:rsidRPr="00CB46E0" w:rsidRDefault="00D764C3" w:rsidP="00D764C3">
      <w:pPr>
        <w:spacing w:line="360" w:lineRule="auto"/>
        <w:ind w:left="142" w:hanging="142"/>
        <w:rPr>
          <w:rFonts w:ascii="Times New Roman" w:eastAsia="Times New Roman" w:hAnsi="Times New Roman" w:cs="Times New Roman"/>
          <w:sz w:val="22"/>
          <w:szCs w:val="22"/>
          <w:lang w:val="en-US" w:eastAsia="en-US"/>
        </w:rPr>
      </w:pPr>
      <w:proofErr w:type="spellStart"/>
      <w:r w:rsidRPr="00D764C3">
        <w:rPr>
          <w:rFonts w:ascii="Times New Roman" w:eastAsia="Times New Roman" w:hAnsi="Times New Roman" w:cs="Times New Roman"/>
          <w:sz w:val="22"/>
          <w:szCs w:val="22"/>
          <w:lang w:val="en-US" w:eastAsia="en-US"/>
        </w:rPr>
        <w:t>Gheaus</w:t>
      </w:r>
      <w:proofErr w:type="spellEnd"/>
      <w:r w:rsidRPr="00D764C3">
        <w:rPr>
          <w:rFonts w:ascii="Times New Roman" w:eastAsia="Times New Roman" w:hAnsi="Times New Roman" w:cs="Times New Roman"/>
          <w:sz w:val="22"/>
          <w:szCs w:val="22"/>
          <w:lang w:val="en-US" w:eastAsia="en-US"/>
        </w:rPr>
        <w:t xml:space="preserve">, A. </w:t>
      </w:r>
      <w:r>
        <w:rPr>
          <w:rFonts w:ascii="Times New Roman" w:eastAsia="Times New Roman" w:hAnsi="Times New Roman" w:cs="Times New Roman"/>
          <w:sz w:val="22"/>
          <w:szCs w:val="22"/>
          <w:lang w:val="en-US" w:eastAsia="en-US"/>
        </w:rPr>
        <w:t xml:space="preserve">(2015). </w:t>
      </w:r>
      <w:r w:rsidRPr="00D764C3">
        <w:rPr>
          <w:rFonts w:ascii="Times New Roman" w:eastAsia="Times New Roman" w:hAnsi="Times New Roman" w:cs="Times New Roman"/>
          <w:sz w:val="22"/>
          <w:szCs w:val="22"/>
          <w:lang w:val="en-US" w:eastAsia="en-US"/>
        </w:rPr>
        <w:t>Could There Ever Be a Duty to Have Children?</w:t>
      </w:r>
      <w:r>
        <w:rPr>
          <w:rFonts w:ascii="Times New Roman" w:eastAsia="Times New Roman" w:hAnsi="Times New Roman" w:cs="Times New Roman"/>
          <w:sz w:val="22"/>
          <w:szCs w:val="22"/>
          <w:lang w:val="en-US" w:eastAsia="en-US"/>
        </w:rPr>
        <w:t xml:space="preserve"> In: </w:t>
      </w:r>
      <w:r w:rsidR="00DD67C0">
        <w:rPr>
          <w:rFonts w:ascii="Times New Roman" w:eastAsia="Times New Roman" w:hAnsi="Times New Roman" w:cs="Times New Roman"/>
          <w:sz w:val="22"/>
          <w:szCs w:val="22"/>
          <w:lang w:val="en-US" w:eastAsia="en-US"/>
        </w:rPr>
        <w:t xml:space="preserve">S. Hannan, S. Brennan, and R. Vernon (Eds.) </w:t>
      </w:r>
      <w:r w:rsidR="00DD67C0" w:rsidRPr="00DD67C0">
        <w:rPr>
          <w:rFonts w:ascii="Times New Roman" w:eastAsia="Times New Roman" w:hAnsi="Times New Roman" w:cs="Times New Roman"/>
          <w:i/>
          <w:sz w:val="22"/>
          <w:szCs w:val="22"/>
          <w:lang w:val="en-US" w:eastAsia="en-US"/>
        </w:rPr>
        <w:t>Per</w:t>
      </w:r>
      <w:r w:rsidRPr="00DD67C0">
        <w:rPr>
          <w:rFonts w:ascii="Times New Roman" w:eastAsia="Times New Roman" w:hAnsi="Times New Roman" w:cs="Times New Roman"/>
          <w:i/>
          <w:sz w:val="22"/>
          <w:szCs w:val="22"/>
          <w:lang w:val="en-US" w:eastAsia="en-US"/>
        </w:rPr>
        <w:t>missible Progeny</w:t>
      </w:r>
      <w:r w:rsidRPr="00D764C3">
        <w:rPr>
          <w:rFonts w:ascii="Times New Roman" w:eastAsia="Times New Roman" w:hAnsi="Times New Roman" w:cs="Times New Roman"/>
          <w:sz w:val="22"/>
          <w:szCs w:val="22"/>
          <w:lang w:val="en-US" w:eastAsia="en-US"/>
        </w:rPr>
        <w:t>. New York: Oxford, 2015: 87–106.</w:t>
      </w:r>
    </w:p>
    <w:p w14:paraId="0D8812D5" w14:textId="3848187B" w:rsidR="00573DA1" w:rsidRPr="00CB46E0" w:rsidRDefault="00573DA1" w:rsidP="00CB46E0">
      <w:pPr>
        <w:spacing w:line="360" w:lineRule="auto"/>
        <w:ind w:left="142" w:hanging="142"/>
        <w:rPr>
          <w:rFonts w:ascii="Times New Roman" w:eastAsia="Times New Roman" w:hAnsi="Times New Roman" w:cs="Times New Roman"/>
          <w:sz w:val="22"/>
          <w:szCs w:val="22"/>
          <w:lang w:val="en-US" w:eastAsia="en-US"/>
        </w:rPr>
      </w:pPr>
      <w:proofErr w:type="spellStart"/>
      <w:r w:rsidRPr="00573DA1">
        <w:rPr>
          <w:rFonts w:ascii="Times New Roman" w:eastAsia="Times New Roman" w:hAnsi="Times New Roman" w:cs="Times New Roman"/>
          <w:sz w:val="22"/>
          <w:szCs w:val="22"/>
          <w:lang w:val="en-US" w:eastAsia="en-US"/>
        </w:rPr>
        <w:t>Lotz</w:t>
      </w:r>
      <w:proofErr w:type="spellEnd"/>
      <w:r w:rsidRPr="00573DA1">
        <w:rPr>
          <w:rFonts w:ascii="Times New Roman" w:eastAsia="Times New Roman" w:hAnsi="Times New Roman" w:cs="Times New Roman"/>
          <w:sz w:val="22"/>
          <w:szCs w:val="22"/>
          <w:lang w:val="en-US" w:eastAsia="en-US"/>
        </w:rPr>
        <w:t xml:space="preserve">, M. (2006). Feinberg, Mills, and the child's right to an open future. </w:t>
      </w:r>
      <w:r w:rsidRPr="00573DA1">
        <w:rPr>
          <w:rFonts w:ascii="Times New Roman" w:eastAsia="Times New Roman" w:hAnsi="Times New Roman" w:cs="Times New Roman"/>
          <w:i/>
          <w:iCs/>
          <w:sz w:val="22"/>
          <w:szCs w:val="22"/>
          <w:lang w:val="en-US" w:eastAsia="en-US"/>
        </w:rPr>
        <w:t>Journal of social philosophy</w:t>
      </w:r>
      <w:r w:rsidRPr="00573DA1">
        <w:rPr>
          <w:rFonts w:ascii="Times New Roman" w:eastAsia="Times New Roman" w:hAnsi="Times New Roman" w:cs="Times New Roman"/>
          <w:sz w:val="22"/>
          <w:szCs w:val="22"/>
          <w:lang w:val="en-US" w:eastAsia="en-US"/>
        </w:rPr>
        <w:t xml:space="preserve">, </w:t>
      </w:r>
      <w:r w:rsidRPr="00573DA1">
        <w:rPr>
          <w:rFonts w:ascii="Times New Roman" w:eastAsia="Times New Roman" w:hAnsi="Times New Roman" w:cs="Times New Roman"/>
          <w:i/>
          <w:iCs/>
          <w:sz w:val="22"/>
          <w:szCs w:val="22"/>
          <w:lang w:val="en-US" w:eastAsia="en-US"/>
        </w:rPr>
        <w:t>37</w:t>
      </w:r>
      <w:r w:rsidRPr="00573DA1">
        <w:rPr>
          <w:rFonts w:ascii="Times New Roman" w:eastAsia="Times New Roman" w:hAnsi="Times New Roman" w:cs="Times New Roman"/>
          <w:sz w:val="22"/>
          <w:szCs w:val="22"/>
          <w:lang w:val="en-US" w:eastAsia="en-US"/>
        </w:rPr>
        <w:t>(4), 537</w:t>
      </w:r>
      <w:r w:rsidRPr="00CB46E0">
        <w:rPr>
          <w:rFonts w:ascii="Times New Roman" w:hAnsi="Times New Roman" w:cs="Times New Roman"/>
          <w:color w:val="000000" w:themeColor="text1"/>
          <w:sz w:val="22"/>
          <w:szCs w:val="22"/>
          <w:lang w:val="en-US"/>
        </w:rPr>
        <w:t>–</w:t>
      </w:r>
      <w:r w:rsidRPr="00573DA1">
        <w:rPr>
          <w:rFonts w:ascii="Times New Roman" w:eastAsia="Times New Roman" w:hAnsi="Times New Roman" w:cs="Times New Roman"/>
          <w:sz w:val="22"/>
          <w:szCs w:val="22"/>
          <w:lang w:val="en-US" w:eastAsia="en-US"/>
        </w:rPr>
        <w:t>551.</w:t>
      </w:r>
    </w:p>
    <w:p w14:paraId="2DD75A47" w14:textId="0EDBC89A" w:rsidR="00573DA1" w:rsidRPr="00573DA1" w:rsidRDefault="00573DA1" w:rsidP="00CB46E0">
      <w:pPr>
        <w:spacing w:line="360" w:lineRule="auto"/>
        <w:ind w:left="142" w:hanging="142"/>
        <w:rPr>
          <w:rFonts w:ascii="Times New Roman" w:eastAsia="Times New Roman" w:hAnsi="Times New Roman" w:cs="Times New Roman"/>
          <w:sz w:val="22"/>
          <w:szCs w:val="22"/>
          <w:lang w:val="en-US" w:eastAsia="en-US"/>
        </w:rPr>
      </w:pPr>
      <w:r w:rsidRPr="00AA69E4">
        <w:rPr>
          <w:rFonts w:ascii="Times New Roman" w:eastAsia="Times New Roman" w:hAnsi="Times New Roman" w:cs="Times New Roman"/>
          <w:sz w:val="22"/>
          <w:szCs w:val="22"/>
          <w:lang w:val="en-US" w:eastAsia="en-US"/>
        </w:rPr>
        <w:t xml:space="preserve">McGregor, R., &amp; Sullivan-Bissett, E. (2012). </w:t>
      </w:r>
      <w:r w:rsidRPr="00573DA1">
        <w:rPr>
          <w:rFonts w:ascii="Times New Roman" w:eastAsia="Times New Roman" w:hAnsi="Times New Roman" w:cs="Times New Roman"/>
          <w:sz w:val="22"/>
          <w:szCs w:val="22"/>
          <w:lang w:val="en-US" w:eastAsia="en-US"/>
        </w:rPr>
        <w:t xml:space="preserve">Better no longer to be. </w:t>
      </w:r>
      <w:r w:rsidRPr="00573DA1">
        <w:rPr>
          <w:rFonts w:ascii="Times New Roman" w:eastAsia="Times New Roman" w:hAnsi="Times New Roman" w:cs="Times New Roman"/>
          <w:i/>
          <w:iCs/>
          <w:sz w:val="22"/>
          <w:szCs w:val="22"/>
          <w:lang w:val="en-US" w:eastAsia="en-US"/>
        </w:rPr>
        <w:t>South African Journal of Philosophy</w:t>
      </w:r>
      <w:r w:rsidRPr="00573DA1">
        <w:rPr>
          <w:rFonts w:ascii="Times New Roman" w:eastAsia="Times New Roman" w:hAnsi="Times New Roman" w:cs="Times New Roman"/>
          <w:sz w:val="22"/>
          <w:szCs w:val="22"/>
          <w:lang w:val="en-US" w:eastAsia="en-US"/>
        </w:rPr>
        <w:t xml:space="preserve">, </w:t>
      </w:r>
      <w:r w:rsidRPr="00573DA1">
        <w:rPr>
          <w:rFonts w:ascii="Times New Roman" w:eastAsia="Times New Roman" w:hAnsi="Times New Roman" w:cs="Times New Roman"/>
          <w:i/>
          <w:iCs/>
          <w:sz w:val="22"/>
          <w:szCs w:val="22"/>
          <w:lang w:val="en-US" w:eastAsia="en-US"/>
        </w:rPr>
        <w:t>31</w:t>
      </w:r>
      <w:r w:rsidRPr="00573DA1">
        <w:rPr>
          <w:rFonts w:ascii="Times New Roman" w:eastAsia="Times New Roman" w:hAnsi="Times New Roman" w:cs="Times New Roman"/>
          <w:sz w:val="22"/>
          <w:szCs w:val="22"/>
          <w:lang w:val="en-US" w:eastAsia="en-US"/>
        </w:rPr>
        <w:t>(1), 55</w:t>
      </w:r>
      <w:r w:rsidR="00523AE6" w:rsidRPr="00CB46E0">
        <w:rPr>
          <w:rFonts w:ascii="Times New Roman" w:hAnsi="Times New Roman" w:cs="Times New Roman"/>
          <w:color w:val="000000" w:themeColor="text1"/>
          <w:sz w:val="22"/>
          <w:szCs w:val="22"/>
          <w:lang w:val="en-US"/>
        </w:rPr>
        <w:t>–</w:t>
      </w:r>
      <w:r w:rsidRPr="00573DA1">
        <w:rPr>
          <w:rFonts w:ascii="Times New Roman" w:eastAsia="Times New Roman" w:hAnsi="Times New Roman" w:cs="Times New Roman"/>
          <w:sz w:val="22"/>
          <w:szCs w:val="22"/>
          <w:lang w:val="en-US" w:eastAsia="en-US"/>
        </w:rPr>
        <w:t>68.</w:t>
      </w:r>
    </w:p>
    <w:p w14:paraId="0C22E0CF" w14:textId="4ACB5D89" w:rsidR="00573DA1" w:rsidRPr="00CB46E0" w:rsidRDefault="00573DA1" w:rsidP="00CB46E0">
      <w:pPr>
        <w:spacing w:line="360" w:lineRule="auto"/>
        <w:ind w:left="142" w:hanging="142"/>
        <w:rPr>
          <w:rFonts w:ascii="Times New Roman" w:hAnsi="Times New Roman" w:cs="Times New Roman"/>
          <w:sz w:val="22"/>
          <w:szCs w:val="22"/>
          <w:lang w:val="en-US"/>
        </w:rPr>
      </w:pPr>
      <w:r w:rsidRPr="00CB46E0">
        <w:rPr>
          <w:rFonts w:ascii="Times New Roman" w:hAnsi="Times New Roman" w:cs="Times New Roman"/>
          <w:sz w:val="22"/>
          <w:szCs w:val="22"/>
          <w:lang w:val="en-US"/>
        </w:rPr>
        <w:t xml:space="preserve">Metz, T. (2011). Are Lives Worth Creating? Critical Notice. </w:t>
      </w:r>
      <w:r w:rsidRPr="00CB46E0">
        <w:rPr>
          <w:rFonts w:ascii="Times New Roman" w:hAnsi="Times New Roman" w:cs="Times New Roman"/>
          <w:i/>
          <w:sz w:val="22"/>
          <w:szCs w:val="22"/>
          <w:lang w:val="en-US"/>
        </w:rPr>
        <w:t>Philosophical Papers, 40(2)</w:t>
      </w:r>
      <w:r w:rsidRPr="00CB46E0">
        <w:rPr>
          <w:rFonts w:ascii="Times New Roman" w:hAnsi="Times New Roman" w:cs="Times New Roman"/>
          <w:sz w:val="22"/>
          <w:szCs w:val="22"/>
          <w:lang w:val="en-US"/>
        </w:rPr>
        <w:t>, 233</w:t>
      </w:r>
      <w:r w:rsidRPr="00CB46E0">
        <w:rPr>
          <w:rFonts w:ascii="Times New Roman" w:hAnsi="Times New Roman" w:cs="Times New Roman"/>
          <w:color w:val="000000" w:themeColor="text1"/>
          <w:sz w:val="22"/>
          <w:szCs w:val="22"/>
          <w:lang w:val="en-US"/>
        </w:rPr>
        <w:t>–</w:t>
      </w:r>
      <w:r w:rsidRPr="00CB46E0">
        <w:rPr>
          <w:rFonts w:ascii="Times New Roman" w:hAnsi="Times New Roman" w:cs="Times New Roman"/>
          <w:sz w:val="22"/>
          <w:szCs w:val="22"/>
          <w:lang w:val="en-US"/>
        </w:rPr>
        <w:t>255.</w:t>
      </w:r>
    </w:p>
    <w:p w14:paraId="74CA3979" w14:textId="6D39B82C" w:rsidR="00573DA1" w:rsidRPr="00CB46E0" w:rsidRDefault="00573DA1" w:rsidP="00CB46E0">
      <w:pPr>
        <w:spacing w:line="360" w:lineRule="auto"/>
        <w:ind w:left="142" w:hanging="142"/>
        <w:rPr>
          <w:rFonts w:ascii="Times New Roman" w:eastAsia="Times New Roman" w:hAnsi="Times New Roman" w:cs="Times New Roman"/>
          <w:sz w:val="22"/>
          <w:szCs w:val="22"/>
          <w:lang w:val="en-US" w:eastAsia="en-US"/>
        </w:rPr>
      </w:pPr>
      <w:proofErr w:type="spellStart"/>
      <w:r w:rsidRPr="00573DA1">
        <w:rPr>
          <w:rFonts w:ascii="Times New Roman" w:eastAsia="Times New Roman" w:hAnsi="Times New Roman" w:cs="Times New Roman"/>
          <w:sz w:val="22"/>
          <w:szCs w:val="22"/>
          <w:lang w:val="en-US" w:eastAsia="en-US"/>
        </w:rPr>
        <w:t>Millum</w:t>
      </w:r>
      <w:proofErr w:type="spellEnd"/>
      <w:r w:rsidRPr="00573DA1">
        <w:rPr>
          <w:rFonts w:ascii="Times New Roman" w:eastAsia="Times New Roman" w:hAnsi="Times New Roman" w:cs="Times New Roman"/>
          <w:sz w:val="22"/>
          <w:szCs w:val="22"/>
          <w:lang w:val="en-US" w:eastAsia="en-US"/>
        </w:rPr>
        <w:t xml:space="preserve">, J. (2014). The foundation of the child's right to an open future. </w:t>
      </w:r>
      <w:r w:rsidRPr="00573DA1">
        <w:rPr>
          <w:rFonts w:ascii="Times New Roman" w:eastAsia="Times New Roman" w:hAnsi="Times New Roman" w:cs="Times New Roman"/>
          <w:i/>
          <w:iCs/>
          <w:sz w:val="22"/>
          <w:szCs w:val="22"/>
          <w:lang w:val="en-US" w:eastAsia="en-US"/>
        </w:rPr>
        <w:t>Journal of social philosophy</w:t>
      </w:r>
      <w:r w:rsidRPr="00573DA1">
        <w:rPr>
          <w:rFonts w:ascii="Times New Roman" w:eastAsia="Times New Roman" w:hAnsi="Times New Roman" w:cs="Times New Roman"/>
          <w:sz w:val="22"/>
          <w:szCs w:val="22"/>
          <w:lang w:val="en-US" w:eastAsia="en-US"/>
        </w:rPr>
        <w:t xml:space="preserve">, </w:t>
      </w:r>
      <w:r w:rsidRPr="00573DA1">
        <w:rPr>
          <w:rFonts w:ascii="Times New Roman" w:eastAsia="Times New Roman" w:hAnsi="Times New Roman" w:cs="Times New Roman"/>
          <w:i/>
          <w:iCs/>
          <w:sz w:val="22"/>
          <w:szCs w:val="22"/>
          <w:lang w:val="en-US" w:eastAsia="en-US"/>
        </w:rPr>
        <w:t>45</w:t>
      </w:r>
      <w:r w:rsidRPr="00573DA1">
        <w:rPr>
          <w:rFonts w:ascii="Times New Roman" w:eastAsia="Times New Roman" w:hAnsi="Times New Roman" w:cs="Times New Roman"/>
          <w:sz w:val="22"/>
          <w:szCs w:val="22"/>
          <w:lang w:val="en-US" w:eastAsia="en-US"/>
        </w:rPr>
        <w:t>(4), 522</w:t>
      </w:r>
      <w:r w:rsidRPr="00CB46E0">
        <w:rPr>
          <w:rFonts w:ascii="Times New Roman" w:hAnsi="Times New Roman" w:cs="Times New Roman"/>
          <w:color w:val="000000" w:themeColor="text1"/>
          <w:sz w:val="22"/>
          <w:szCs w:val="22"/>
          <w:lang w:val="en-US"/>
        </w:rPr>
        <w:t>–</w:t>
      </w:r>
      <w:r w:rsidRPr="00573DA1">
        <w:rPr>
          <w:rFonts w:ascii="Times New Roman" w:eastAsia="Times New Roman" w:hAnsi="Times New Roman" w:cs="Times New Roman"/>
          <w:sz w:val="22"/>
          <w:szCs w:val="22"/>
          <w:lang w:val="en-US" w:eastAsia="en-US"/>
        </w:rPr>
        <w:t>538.</w:t>
      </w:r>
    </w:p>
    <w:p w14:paraId="7B36CB45" w14:textId="7C28EA04" w:rsidR="00573DA1" w:rsidRPr="00CB46E0" w:rsidRDefault="00573DA1" w:rsidP="00CB46E0">
      <w:pPr>
        <w:spacing w:line="360" w:lineRule="auto"/>
        <w:ind w:left="142" w:hanging="142"/>
        <w:rPr>
          <w:rFonts w:ascii="Times New Roman" w:eastAsia="Times New Roman" w:hAnsi="Times New Roman" w:cs="Times New Roman"/>
          <w:sz w:val="22"/>
          <w:szCs w:val="22"/>
          <w:lang w:val="en-US" w:eastAsia="en-US"/>
        </w:rPr>
      </w:pPr>
      <w:r w:rsidRPr="00573DA1">
        <w:rPr>
          <w:rFonts w:ascii="Times New Roman" w:eastAsia="Times New Roman" w:hAnsi="Times New Roman" w:cs="Times New Roman"/>
          <w:sz w:val="22"/>
          <w:szCs w:val="22"/>
          <w:lang w:val="en-US" w:eastAsia="en-US"/>
        </w:rPr>
        <w:t xml:space="preserve">Rachels, S. (1998). Is it good to make happy </w:t>
      </w:r>
      <w:proofErr w:type="gramStart"/>
      <w:r w:rsidRPr="00573DA1">
        <w:rPr>
          <w:rFonts w:ascii="Times New Roman" w:eastAsia="Times New Roman" w:hAnsi="Times New Roman" w:cs="Times New Roman"/>
          <w:sz w:val="22"/>
          <w:szCs w:val="22"/>
          <w:lang w:val="en-US" w:eastAsia="en-US"/>
        </w:rPr>
        <w:t>people?.</w:t>
      </w:r>
      <w:proofErr w:type="gramEnd"/>
      <w:r w:rsidRPr="00573DA1">
        <w:rPr>
          <w:rFonts w:ascii="Times New Roman" w:eastAsia="Times New Roman" w:hAnsi="Times New Roman" w:cs="Times New Roman"/>
          <w:sz w:val="22"/>
          <w:szCs w:val="22"/>
          <w:lang w:val="en-US" w:eastAsia="en-US"/>
        </w:rPr>
        <w:t xml:space="preserve"> </w:t>
      </w:r>
      <w:r w:rsidRPr="00573DA1">
        <w:rPr>
          <w:rFonts w:ascii="Times New Roman" w:eastAsia="Times New Roman" w:hAnsi="Times New Roman" w:cs="Times New Roman"/>
          <w:i/>
          <w:iCs/>
          <w:sz w:val="22"/>
          <w:szCs w:val="22"/>
          <w:lang w:val="en-US" w:eastAsia="en-US"/>
        </w:rPr>
        <w:t>Bioethics</w:t>
      </w:r>
      <w:r w:rsidRPr="00573DA1">
        <w:rPr>
          <w:rFonts w:ascii="Times New Roman" w:eastAsia="Times New Roman" w:hAnsi="Times New Roman" w:cs="Times New Roman"/>
          <w:sz w:val="22"/>
          <w:szCs w:val="22"/>
          <w:lang w:val="en-US" w:eastAsia="en-US"/>
        </w:rPr>
        <w:t xml:space="preserve">, </w:t>
      </w:r>
      <w:r w:rsidRPr="00573DA1">
        <w:rPr>
          <w:rFonts w:ascii="Times New Roman" w:eastAsia="Times New Roman" w:hAnsi="Times New Roman" w:cs="Times New Roman"/>
          <w:i/>
          <w:iCs/>
          <w:sz w:val="22"/>
          <w:szCs w:val="22"/>
          <w:lang w:val="en-US" w:eastAsia="en-US"/>
        </w:rPr>
        <w:t>12</w:t>
      </w:r>
      <w:r w:rsidRPr="00573DA1">
        <w:rPr>
          <w:rFonts w:ascii="Times New Roman" w:eastAsia="Times New Roman" w:hAnsi="Times New Roman" w:cs="Times New Roman"/>
          <w:sz w:val="22"/>
          <w:szCs w:val="22"/>
          <w:lang w:val="en-US" w:eastAsia="en-US"/>
        </w:rPr>
        <w:t>(2), 93</w:t>
      </w:r>
      <w:r w:rsidRPr="00CB46E0">
        <w:rPr>
          <w:rFonts w:ascii="Times New Roman" w:hAnsi="Times New Roman" w:cs="Times New Roman"/>
          <w:color w:val="000000" w:themeColor="text1"/>
          <w:sz w:val="22"/>
          <w:szCs w:val="22"/>
          <w:lang w:val="en-US"/>
        </w:rPr>
        <w:t>–</w:t>
      </w:r>
      <w:r w:rsidRPr="00573DA1">
        <w:rPr>
          <w:rFonts w:ascii="Times New Roman" w:eastAsia="Times New Roman" w:hAnsi="Times New Roman" w:cs="Times New Roman"/>
          <w:sz w:val="22"/>
          <w:szCs w:val="22"/>
          <w:lang w:val="en-US" w:eastAsia="en-US"/>
        </w:rPr>
        <w:t>110.</w:t>
      </w:r>
    </w:p>
    <w:p w14:paraId="13988332" w14:textId="50AFC85C" w:rsidR="00A11AC0" w:rsidRDefault="00573DA1" w:rsidP="00CB46E0">
      <w:pPr>
        <w:spacing w:line="360" w:lineRule="auto"/>
        <w:ind w:left="142" w:hanging="142"/>
        <w:rPr>
          <w:rFonts w:ascii="Times New Roman" w:eastAsia="Times New Roman" w:hAnsi="Times New Roman" w:cs="Times New Roman"/>
          <w:sz w:val="22"/>
          <w:szCs w:val="22"/>
          <w:lang w:val="en-US" w:eastAsia="en-US"/>
        </w:rPr>
      </w:pPr>
      <w:r w:rsidRPr="00573DA1">
        <w:rPr>
          <w:rFonts w:ascii="Times New Roman" w:eastAsia="Times New Roman" w:hAnsi="Times New Roman" w:cs="Times New Roman"/>
          <w:sz w:val="22"/>
          <w:szCs w:val="22"/>
          <w:lang w:val="en-US" w:eastAsia="en-US"/>
        </w:rPr>
        <w:t xml:space="preserve">Rachels, S. (2014). The Immorality of Having Children. </w:t>
      </w:r>
      <w:r w:rsidRPr="00573DA1">
        <w:rPr>
          <w:rFonts w:ascii="Times New Roman" w:eastAsia="Times New Roman" w:hAnsi="Times New Roman" w:cs="Times New Roman"/>
          <w:i/>
          <w:iCs/>
          <w:sz w:val="22"/>
          <w:szCs w:val="22"/>
          <w:lang w:val="en-US" w:eastAsia="en-US"/>
        </w:rPr>
        <w:t>Ethical Theory and Moral Practice</w:t>
      </w:r>
      <w:r w:rsidRPr="00573DA1">
        <w:rPr>
          <w:rFonts w:ascii="Times New Roman" w:eastAsia="Times New Roman" w:hAnsi="Times New Roman" w:cs="Times New Roman"/>
          <w:sz w:val="22"/>
          <w:szCs w:val="22"/>
          <w:lang w:val="en-US" w:eastAsia="en-US"/>
        </w:rPr>
        <w:t xml:space="preserve">, </w:t>
      </w:r>
      <w:r w:rsidRPr="00573DA1">
        <w:rPr>
          <w:rFonts w:ascii="Times New Roman" w:eastAsia="Times New Roman" w:hAnsi="Times New Roman" w:cs="Times New Roman"/>
          <w:i/>
          <w:iCs/>
          <w:sz w:val="22"/>
          <w:szCs w:val="22"/>
          <w:lang w:val="en-US" w:eastAsia="en-US"/>
        </w:rPr>
        <w:t>17</w:t>
      </w:r>
      <w:r w:rsidRPr="00573DA1">
        <w:rPr>
          <w:rFonts w:ascii="Times New Roman" w:eastAsia="Times New Roman" w:hAnsi="Times New Roman" w:cs="Times New Roman"/>
          <w:sz w:val="22"/>
          <w:szCs w:val="22"/>
          <w:lang w:val="en-US" w:eastAsia="en-US"/>
        </w:rPr>
        <w:t>(3), 567</w:t>
      </w:r>
      <w:r w:rsidRPr="00CB46E0">
        <w:rPr>
          <w:rFonts w:ascii="Times New Roman" w:hAnsi="Times New Roman" w:cs="Times New Roman"/>
          <w:color w:val="000000" w:themeColor="text1"/>
          <w:sz w:val="22"/>
          <w:szCs w:val="22"/>
          <w:lang w:val="en-US"/>
        </w:rPr>
        <w:t>–</w:t>
      </w:r>
      <w:r w:rsidRPr="00573DA1">
        <w:rPr>
          <w:rFonts w:ascii="Times New Roman" w:eastAsia="Times New Roman" w:hAnsi="Times New Roman" w:cs="Times New Roman"/>
          <w:sz w:val="22"/>
          <w:szCs w:val="22"/>
          <w:lang w:val="en-US" w:eastAsia="en-US"/>
        </w:rPr>
        <w:t>582.</w:t>
      </w:r>
    </w:p>
    <w:p w14:paraId="02A6632B" w14:textId="13C181CB" w:rsidR="000C08DA" w:rsidRPr="000C08DA" w:rsidRDefault="000C08DA" w:rsidP="00CB46E0">
      <w:pPr>
        <w:spacing w:line="360" w:lineRule="auto"/>
        <w:ind w:left="142" w:hanging="142"/>
        <w:rPr>
          <w:rFonts w:ascii="Times New Roman" w:eastAsia="Times New Roman" w:hAnsi="Times New Roman" w:cs="Times New Roman"/>
          <w:i/>
          <w:sz w:val="22"/>
          <w:szCs w:val="22"/>
          <w:lang w:val="en-US" w:eastAsia="en-US"/>
        </w:rPr>
      </w:pPr>
      <w:proofErr w:type="spellStart"/>
      <w:r w:rsidRPr="000C08DA">
        <w:rPr>
          <w:rFonts w:ascii="Times New Roman" w:eastAsia="Times New Roman" w:hAnsi="Times New Roman" w:cs="Times New Roman"/>
          <w:sz w:val="22"/>
          <w:szCs w:val="22"/>
          <w:lang w:val="en-US" w:eastAsia="en-US"/>
        </w:rPr>
        <w:t>Smilansky</w:t>
      </w:r>
      <w:proofErr w:type="spellEnd"/>
      <w:r w:rsidRPr="000C08DA">
        <w:rPr>
          <w:rFonts w:ascii="Times New Roman" w:eastAsia="Times New Roman" w:hAnsi="Times New Roman" w:cs="Times New Roman"/>
          <w:sz w:val="22"/>
          <w:szCs w:val="22"/>
          <w:lang w:val="en-US" w:eastAsia="en-US"/>
        </w:rPr>
        <w:t xml:space="preserve">, S. </w:t>
      </w:r>
      <w:r>
        <w:rPr>
          <w:rFonts w:ascii="Times New Roman" w:eastAsia="Times New Roman" w:hAnsi="Times New Roman" w:cs="Times New Roman"/>
          <w:sz w:val="22"/>
          <w:szCs w:val="22"/>
          <w:lang w:val="en-US" w:eastAsia="en-US"/>
        </w:rPr>
        <w:t xml:space="preserve">(1995). </w:t>
      </w:r>
      <w:r w:rsidRPr="000C08DA">
        <w:rPr>
          <w:rFonts w:ascii="Times New Roman" w:eastAsia="Times New Roman" w:hAnsi="Times New Roman" w:cs="Times New Roman"/>
          <w:sz w:val="22"/>
          <w:szCs w:val="22"/>
          <w:lang w:val="en-US" w:eastAsia="en-US"/>
        </w:rPr>
        <w:t xml:space="preserve">Is There a Moral Obligation to Have Children?’ </w:t>
      </w:r>
      <w:r w:rsidRPr="000C08DA">
        <w:rPr>
          <w:rFonts w:ascii="Times New Roman" w:eastAsia="Times New Roman" w:hAnsi="Times New Roman" w:cs="Times New Roman"/>
          <w:i/>
          <w:sz w:val="22"/>
          <w:szCs w:val="22"/>
          <w:lang w:val="en-US" w:eastAsia="en-US"/>
        </w:rPr>
        <w:t>Journal of Applied Philosophy 12.1</w:t>
      </w:r>
    </w:p>
    <w:p w14:paraId="18BFB784" w14:textId="358CAF8B" w:rsidR="00CB46E0" w:rsidRDefault="00CB46E0" w:rsidP="00DD67C0">
      <w:pPr>
        <w:tabs>
          <w:tab w:val="left" w:pos="2500"/>
        </w:tabs>
        <w:spacing w:line="360" w:lineRule="auto"/>
        <w:rPr>
          <w:rFonts w:ascii="Times New Roman" w:eastAsia="Times New Roman" w:hAnsi="Times New Roman" w:cs="Times New Roman"/>
          <w:sz w:val="22"/>
          <w:szCs w:val="22"/>
          <w:lang w:val="en-US" w:eastAsia="en-US"/>
        </w:rPr>
      </w:pPr>
    </w:p>
    <w:p w14:paraId="71372CF4" w14:textId="6CC47517" w:rsidR="00DD67C0" w:rsidRDefault="00DD67C0" w:rsidP="00DD67C0">
      <w:pPr>
        <w:tabs>
          <w:tab w:val="left" w:pos="2500"/>
        </w:tabs>
        <w:spacing w:line="360" w:lineRule="auto"/>
        <w:rPr>
          <w:rFonts w:ascii="Times New Roman" w:hAnsi="Times New Roman" w:cs="Times New Roman"/>
          <w:sz w:val="22"/>
          <w:szCs w:val="22"/>
          <w:lang w:val="en-US"/>
        </w:rPr>
      </w:pPr>
    </w:p>
    <w:p w14:paraId="47CCD549" w14:textId="77777777" w:rsidR="00DD67C0" w:rsidRDefault="00DD67C0" w:rsidP="00DD67C0">
      <w:pPr>
        <w:tabs>
          <w:tab w:val="left" w:pos="2500"/>
        </w:tabs>
        <w:spacing w:line="360" w:lineRule="auto"/>
        <w:rPr>
          <w:rFonts w:ascii="Times New Roman" w:hAnsi="Times New Roman" w:cs="Times New Roman"/>
          <w:sz w:val="22"/>
          <w:szCs w:val="22"/>
          <w:lang w:val="en-US"/>
        </w:rPr>
      </w:pPr>
    </w:p>
    <w:p w14:paraId="7BEE2966" w14:textId="77777777" w:rsidR="00CB46E0" w:rsidRPr="00AA69E4" w:rsidRDefault="00CB46E0" w:rsidP="00CB46E0">
      <w:pPr>
        <w:spacing w:line="360" w:lineRule="auto"/>
        <w:rPr>
          <w:rFonts w:ascii="Times New Roman" w:hAnsi="Times New Roman" w:cs="Times New Roman"/>
          <w:b/>
          <w:lang w:val="en-US"/>
        </w:rPr>
      </w:pPr>
    </w:p>
    <w:p w14:paraId="4A9F8231" w14:textId="77777777" w:rsidR="00CB46E0" w:rsidRPr="00CB46E0" w:rsidRDefault="00CB46E0" w:rsidP="00CB46E0">
      <w:pPr>
        <w:spacing w:line="360" w:lineRule="auto"/>
        <w:rPr>
          <w:rFonts w:ascii="Times New Roman" w:hAnsi="Times New Roman" w:cs="Times New Roman"/>
          <w:b/>
          <w:lang w:val="sv-SE"/>
        </w:rPr>
      </w:pPr>
      <w:r w:rsidRPr="00CB46E0">
        <w:rPr>
          <w:rFonts w:ascii="Times New Roman" w:hAnsi="Times New Roman" w:cs="Times New Roman"/>
          <w:b/>
          <w:lang w:val="sv-SE"/>
        </w:rPr>
        <w:t>Frågeställningar:</w:t>
      </w:r>
    </w:p>
    <w:p w14:paraId="64527142" w14:textId="77777777" w:rsidR="00CB46E0" w:rsidRPr="00CB46E0" w:rsidRDefault="00CB46E0" w:rsidP="00CB46E0">
      <w:pPr>
        <w:spacing w:line="360" w:lineRule="auto"/>
        <w:rPr>
          <w:rFonts w:ascii="Times New Roman" w:hAnsi="Times New Roman" w:cs="Times New Roman"/>
          <w:b/>
          <w:lang w:val="sv-SE"/>
        </w:rPr>
      </w:pPr>
    </w:p>
    <w:p w14:paraId="49CFDA8D" w14:textId="77777777" w:rsidR="00CB46E0" w:rsidRPr="00CB46E0" w:rsidRDefault="00CB46E0" w:rsidP="00CB46E0">
      <w:pPr>
        <w:pStyle w:val="Liststycke"/>
        <w:numPr>
          <w:ilvl w:val="0"/>
          <w:numId w:val="9"/>
        </w:numPr>
        <w:spacing w:line="360" w:lineRule="auto"/>
        <w:ind w:left="426"/>
        <w:rPr>
          <w:rFonts w:ascii="Times New Roman" w:hAnsi="Times New Roman" w:cs="Times New Roman"/>
          <w:lang w:val="sv-SE"/>
        </w:rPr>
      </w:pPr>
      <w:r w:rsidRPr="00CB46E0">
        <w:rPr>
          <w:rFonts w:ascii="Times New Roman" w:hAnsi="Times New Roman" w:cs="Times New Roman"/>
          <w:lang w:val="sv-SE"/>
        </w:rPr>
        <w:t>Vilka är de mest vägande moraliska skälen mot att skaffa barn?</w:t>
      </w:r>
    </w:p>
    <w:p w14:paraId="46002A70" w14:textId="77777777" w:rsidR="00CB46E0" w:rsidRPr="00CB46E0" w:rsidRDefault="00CB46E0" w:rsidP="00CB46E0">
      <w:pPr>
        <w:pStyle w:val="Liststycke"/>
        <w:numPr>
          <w:ilvl w:val="0"/>
          <w:numId w:val="9"/>
        </w:numPr>
        <w:spacing w:line="360" w:lineRule="auto"/>
        <w:ind w:left="426"/>
        <w:rPr>
          <w:rFonts w:ascii="Times New Roman" w:hAnsi="Times New Roman" w:cs="Times New Roman"/>
          <w:lang w:val="sv-SE"/>
        </w:rPr>
      </w:pPr>
      <w:r w:rsidRPr="00CB46E0">
        <w:rPr>
          <w:rFonts w:ascii="Times New Roman" w:hAnsi="Times New Roman" w:cs="Times New Roman"/>
          <w:lang w:val="sv-SE"/>
        </w:rPr>
        <w:t>När har människor en rättighet att skaffa barn?</w:t>
      </w:r>
    </w:p>
    <w:p w14:paraId="0F68F504" w14:textId="77777777" w:rsidR="00CB46E0" w:rsidRPr="00CB46E0" w:rsidRDefault="00CB46E0" w:rsidP="00CB46E0">
      <w:pPr>
        <w:pStyle w:val="Liststycke"/>
        <w:numPr>
          <w:ilvl w:val="0"/>
          <w:numId w:val="9"/>
        </w:numPr>
        <w:spacing w:line="360" w:lineRule="auto"/>
        <w:ind w:left="426"/>
        <w:rPr>
          <w:rFonts w:ascii="Times New Roman" w:hAnsi="Times New Roman" w:cs="Times New Roman"/>
          <w:lang w:val="sv-SE"/>
        </w:rPr>
      </w:pPr>
      <w:r w:rsidRPr="00CB46E0">
        <w:rPr>
          <w:rFonts w:ascii="Times New Roman" w:hAnsi="Times New Roman" w:cs="Times New Roman"/>
          <w:lang w:val="sv-SE"/>
        </w:rPr>
        <w:t>Vilka är de mest vägande moraliska skälen för att skaffa barn?</w:t>
      </w:r>
    </w:p>
    <w:p w14:paraId="488C4443" w14:textId="77777777" w:rsidR="00CB46E0" w:rsidRPr="00CB46E0" w:rsidRDefault="00CB46E0" w:rsidP="00CB46E0">
      <w:pPr>
        <w:pStyle w:val="Liststycke"/>
        <w:numPr>
          <w:ilvl w:val="0"/>
          <w:numId w:val="9"/>
        </w:numPr>
        <w:spacing w:line="360" w:lineRule="auto"/>
        <w:ind w:left="426"/>
        <w:rPr>
          <w:rFonts w:ascii="Times New Roman" w:hAnsi="Times New Roman" w:cs="Times New Roman"/>
          <w:lang w:val="sv-SE"/>
        </w:rPr>
      </w:pPr>
      <w:r w:rsidRPr="00CB46E0">
        <w:rPr>
          <w:rFonts w:ascii="Times New Roman" w:hAnsi="Times New Roman" w:cs="Times New Roman"/>
          <w:lang w:val="sv-SE"/>
        </w:rPr>
        <w:t xml:space="preserve">När har människor en skyldighet att skaffa barn? </w:t>
      </w:r>
    </w:p>
    <w:p w14:paraId="4823A5D1" w14:textId="77777777" w:rsidR="00CB46E0" w:rsidRPr="00CB46E0" w:rsidRDefault="00CB46E0" w:rsidP="00CB46E0">
      <w:pPr>
        <w:pStyle w:val="Liststycke"/>
        <w:numPr>
          <w:ilvl w:val="0"/>
          <w:numId w:val="9"/>
        </w:numPr>
        <w:spacing w:line="360" w:lineRule="auto"/>
        <w:ind w:left="426"/>
        <w:rPr>
          <w:rFonts w:ascii="Times New Roman" w:hAnsi="Times New Roman" w:cs="Times New Roman"/>
          <w:lang w:val="sv-SE"/>
        </w:rPr>
      </w:pPr>
      <w:r w:rsidRPr="00CB46E0">
        <w:rPr>
          <w:rFonts w:ascii="Times New Roman" w:hAnsi="Times New Roman" w:cs="Times New Roman"/>
          <w:lang w:val="sv-SE"/>
        </w:rPr>
        <w:t>Kan det vara skadligt för en person att komma till livet?</w:t>
      </w:r>
    </w:p>
    <w:p w14:paraId="1A9D16D9" w14:textId="77777777" w:rsidR="00CB46E0" w:rsidRPr="00CB46E0" w:rsidRDefault="00CB46E0" w:rsidP="00CB46E0">
      <w:pPr>
        <w:pStyle w:val="Liststycke"/>
        <w:numPr>
          <w:ilvl w:val="0"/>
          <w:numId w:val="9"/>
        </w:numPr>
        <w:spacing w:line="360" w:lineRule="auto"/>
        <w:ind w:left="426"/>
        <w:rPr>
          <w:rFonts w:ascii="Times New Roman" w:hAnsi="Times New Roman" w:cs="Times New Roman"/>
          <w:b/>
          <w:lang w:val="sv-SE"/>
        </w:rPr>
      </w:pPr>
      <w:r w:rsidRPr="00CB46E0">
        <w:rPr>
          <w:rFonts w:ascii="Times New Roman" w:hAnsi="Times New Roman" w:cs="Times New Roman"/>
          <w:lang w:val="sv-SE"/>
        </w:rPr>
        <w:t xml:space="preserve">Kan det vara skadligt för en person att dö? </w:t>
      </w:r>
    </w:p>
    <w:p w14:paraId="3557163D" w14:textId="435AD2B2" w:rsidR="00AA69E4" w:rsidRPr="00AA69E4" w:rsidRDefault="00CB46E0" w:rsidP="00AA69E4">
      <w:pPr>
        <w:pStyle w:val="Liststycke"/>
        <w:numPr>
          <w:ilvl w:val="0"/>
          <w:numId w:val="9"/>
        </w:numPr>
        <w:spacing w:line="360" w:lineRule="auto"/>
        <w:ind w:left="426"/>
        <w:rPr>
          <w:rFonts w:ascii="Times New Roman" w:hAnsi="Times New Roman" w:cs="Times New Roman"/>
          <w:b/>
          <w:lang w:val="sv-SE"/>
        </w:rPr>
      </w:pPr>
      <w:r w:rsidRPr="00CB46E0">
        <w:rPr>
          <w:rFonts w:ascii="Times New Roman" w:hAnsi="Times New Roman" w:cs="Times New Roman"/>
          <w:lang w:val="sv-SE"/>
        </w:rPr>
        <w:t>Vilken livskvalitét är föräldrar skyldiga att ge sina barn?</w:t>
      </w:r>
    </w:p>
    <w:p w14:paraId="0DEFFBE7" w14:textId="77777777" w:rsidR="00CB46E0" w:rsidRPr="00CB46E0" w:rsidRDefault="00CB46E0" w:rsidP="00CB46E0">
      <w:pPr>
        <w:tabs>
          <w:tab w:val="left" w:pos="2500"/>
        </w:tabs>
        <w:spacing w:line="360" w:lineRule="auto"/>
        <w:ind w:left="142" w:hanging="142"/>
        <w:rPr>
          <w:rFonts w:ascii="Times New Roman" w:hAnsi="Times New Roman" w:cs="Times New Roman"/>
          <w:sz w:val="22"/>
          <w:szCs w:val="22"/>
          <w:lang w:val="sv-SE"/>
        </w:rPr>
      </w:pPr>
    </w:p>
    <w:p w14:paraId="6C335DE5" w14:textId="77777777" w:rsidR="00130A7C" w:rsidRPr="00CB46E0" w:rsidRDefault="00130A7C" w:rsidP="00CB46E0">
      <w:pPr>
        <w:spacing w:line="360" w:lineRule="auto"/>
        <w:rPr>
          <w:rFonts w:ascii="Times New Roman" w:hAnsi="Times New Roman" w:cs="Times New Roman"/>
          <w:sz w:val="22"/>
          <w:szCs w:val="22"/>
          <w:lang w:val="sv-SE"/>
        </w:rPr>
      </w:pPr>
    </w:p>
    <w:sectPr w:rsidR="00130A7C" w:rsidRPr="00CB46E0" w:rsidSect="00B660D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BA6C1" w14:textId="77777777" w:rsidR="00E461E9" w:rsidRDefault="00E461E9" w:rsidP="00BE5DEC">
      <w:r>
        <w:separator/>
      </w:r>
    </w:p>
  </w:endnote>
  <w:endnote w:type="continuationSeparator" w:id="0">
    <w:p w14:paraId="11363DE1" w14:textId="77777777" w:rsidR="00E461E9" w:rsidRDefault="00E461E9" w:rsidP="00BE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320788"/>
      <w:docPartObj>
        <w:docPartGallery w:val="Page Numbers (Bottom of Page)"/>
        <w:docPartUnique/>
      </w:docPartObj>
    </w:sdtPr>
    <w:sdtEndPr/>
    <w:sdtContent>
      <w:p w14:paraId="00D755AB" w14:textId="330CE799" w:rsidR="00BE5DEC" w:rsidRDefault="00BE5DEC">
        <w:pPr>
          <w:pStyle w:val="Sidfot"/>
          <w:jc w:val="center"/>
        </w:pPr>
        <w:r>
          <w:fldChar w:fldCharType="begin"/>
        </w:r>
        <w:r>
          <w:instrText>PAGE   \* MERGEFORMAT</w:instrText>
        </w:r>
        <w:r>
          <w:fldChar w:fldCharType="separate"/>
        </w:r>
        <w:r w:rsidR="00181D17" w:rsidRPr="00181D17">
          <w:rPr>
            <w:noProof/>
            <w:lang w:val="sv-SE"/>
          </w:rPr>
          <w:t>1</w:t>
        </w:r>
        <w:r>
          <w:fldChar w:fldCharType="end"/>
        </w:r>
      </w:p>
    </w:sdtContent>
  </w:sdt>
  <w:p w14:paraId="17163506" w14:textId="77777777" w:rsidR="00BE5DEC" w:rsidRDefault="00BE5D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182DD" w14:textId="77777777" w:rsidR="00E461E9" w:rsidRDefault="00E461E9" w:rsidP="00BE5DEC">
      <w:r>
        <w:separator/>
      </w:r>
    </w:p>
  </w:footnote>
  <w:footnote w:type="continuationSeparator" w:id="0">
    <w:p w14:paraId="50E27180" w14:textId="77777777" w:rsidR="00E461E9" w:rsidRDefault="00E461E9" w:rsidP="00BE5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2FDA5" w14:textId="77777777" w:rsidR="00523AE6" w:rsidRDefault="00523AE6" w:rsidP="00523AE6">
    <w:pPr>
      <w:spacing w:line="360" w:lineRule="auto"/>
      <w:rPr>
        <w:rFonts w:ascii="Times New Roman" w:hAnsi="Times New Roman" w:cs="Times New Roman"/>
        <w:i/>
        <w:color w:val="000000" w:themeColor="text1"/>
        <w:lang w:val="sv-SE"/>
      </w:rPr>
    </w:pPr>
    <w:r w:rsidRPr="00204279">
      <w:rPr>
        <w:rFonts w:ascii="Times New Roman" w:hAnsi="Times New Roman" w:cs="Times New Roman"/>
        <w:i/>
        <w:color w:val="000000" w:themeColor="text1"/>
        <w:lang w:val="sv-SE"/>
      </w:rPr>
      <w:t>Fortplantningens Etik och Livets Värde</w:t>
    </w:r>
  </w:p>
  <w:p w14:paraId="534960C2" w14:textId="77777777" w:rsidR="00523AE6" w:rsidRPr="00204279" w:rsidRDefault="00523AE6" w:rsidP="00523AE6">
    <w:pPr>
      <w:spacing w:line="360" w:lineRule="auto"/>
      <w:rPr>
        <w:rFonts w:ascii="Times New Roman" w:hAnsi="Times New Roman" w:cs="Times New Roman"/>
        <w:i/>
        <w:color w:val="000000" w:themeColor="text1"/>
        <w:lang w:val="sv-SE"/>
      </w:rPr>
    </w:pPr>
    <w:r>
      <w:rPr>
        <w:rFonts w:ascii="Times New Roman" w:hAnsi="Times New Roman" w:cs="Times New Roman"/>
        <w:i/>
        <w:color w:val="000000" w:themeColor="text1"/>
        <w:lang w:val="sv-SE"/>
      </w:rPr>
      <w:t>Filosofiska inst., Lunds Universitet</w:t>
    </w:r>
  </w:p>
  <w:p w14:paraId="2704EDB7" w14:textId="4C4BE3E3" w:rsidR="00523AE6" w:rsidRPr="00523AE6" w:rsidRDefault="00181D17" w:rsidP="00181D17">
    <w:pPr>
      <w:pStyle w:val="Sidhuvud"/>
      <w:tabs>
        <w:tab w:val="clear" w:pos="4680"/>
        <w:tab w:val="clear" w:pos="9360"/>
        <w:tab w:val="left" w:pos="7010"/>
      </w:tabs>
      <w:rPr>
        <w:lang w:val="sv-SE"/>
      </w:rPr>
    </w:pPr>
    <w:r>
      <w:rPr>
        <w:lang w:val="sv-S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6DC"/>
    <w:multiLevelType w:val="hybridMultilevel"/>
    <w:tmpl w:val="3052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F20FD"/>
    <w:multiLevelType w:val="hybridMultilevel"/>
    <w:tmpl w:val="A8B6D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84510"/>
    <w:multiLevelType w:val="hybridMultilevel"/>
    <w:tmpl w:val="6FE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A6EAE"/>
    <w:multiLevelType w:val="hybridMultilevel"/>
    <w:tmpl w:val="C764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F51AC"/>
    <w:multiLevelType w:val="hybridMultilevel"/>
    <w:tmpl w:val="118A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8C2A08"/>
    <w:multiLevelType w:val="hybridMultilevel"/>
    <w:tmpl w:val="706A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0028A7"/>
    <w:multiLevelType w:val="hybridMultilevel"/>
    <w:tmpl w:val="B51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451C14"/>
    <w:multiLevelType w:val="hybridMultilevel"/>
    <w:tmpl w:val="C1E4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B35E8C"/>
    <w:multiLevelType w:val="hybridMultilevel"/>
    <w:tmpl w:val="BAA6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8253C2"/>
    <w:multiLevelType w:val="hybridMultilevel"/>
    <w:tmpl w:val="F1ECA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7"/>
  </w:num>
  <w:num w:numId="5">
    <w:abstractNumId w:val="8"/>
  </w:num>
  <w:num w:numId="6">
    <w:abstractNumId w:val="9"/>
  </w:num>
  <w:num w:numId="7">
    <w:abstractNumId w:val="0"/>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226"/>
    <w:rsid w:val="00004A3C"/>
    <w:rsid w:val="00022954"/>
    <w:rsid w:val="00045651"/>
    <w:rsid w:val="000545B4"/>
    <w:rsid w:val="000C08DA"/>
    <w:rsid w:val="000C0958"/>
    <w:rsid w:val="000C551D"/>
    <w:rsid w:val="000F61C1"/>
    <w:rsid w:val="00106E9F"/>
    <w:rsid w:val="00125B33"/>
    <w:rsid w:val="00130A7C"/>
    <w:rsid w:val="0016641E"/>
    <w:rsid w:val="00181D17"/>
    <w:rsid w:val="001C49E1"/>
    <w:rsid w:val="001F486B"/>
    <w:rsid w:val="00201DC8"/>
    <w:rsid w:val="00204279"/>
    <w:rsid w:val="00206E03"/>
    <w:rsid w:val="002257E8"/>
    <w:rsid w:val="00291A24"/>
    <w:rsid w:val="00296B13"/>
    <w:rsid w:val="002C2529"/>
    <w:rsid w:val="002D76D9"/>
    <w:rsid w:val="002E41D8"/>
    <w:rsid w:val="002F446C"/>
    <w:rsid w:val="00302279"/>
    <w:rsid w:val="003664A3"/>
    <w:rsid w:val="0038794D"/>
    <w:rsid w:val="003B4A03"/>
    <w:rsid w:val="003E29C4"/>
    <w:rsid w:val="003E3E9F"/>
    <w:rsid w:val="003F377F"/>
    <w:rsid w:val="0045016F"/>
    <w:rsid w:val="00490AB3"/>
    <w:rsid w:val="004A5626"/>
    <w:rsid w:val="004D31FA"/>
    <w:rsid w:val="004F7842"/>
    <w:rsid w:val="005001FD"/>
    <w:rsid w:val="00500E2D"/>
    <w:rsid w:val="00523AE6"/>
    <w:rsid w:val="00573DA1"/>
    <w:rsid w:val="00573F55"/>
    <w:rsid w:val="005F1192"/>
    <w:rsid w:val="00602F02"/>
    <w:rsid w:val="00627BC1"/>
    <w:rsid w:val="006457E2"/>
    <w:rsid w:val="0065094B"/>
    <w:rsid w:val="00661CBC"/>
    <w:rsid w:val="0072289E"/>
    <w:rsid w:val="007701EA"/>
    <w:rsid w:val="007C0938"/>
    <w:rsid w:val="007C7591"/>
    <w:rsid w:val="007F00DF"/>
    <w:rsid w:val="00805940"/>
    <w:rsid w:val="008372C9"/>
    <w:rsid w:val="00847974"/>
    <w:rsid w:val="008827A9"/>
    <w:rsid w:val="00885627"/>
    <w:rsid w:val="008A0253"/>
    <w:rsid w:val="008E0FF7"/>
    <w:rsid w:val="00905079"/>
    <w:rsid w:val="00942EE9"/>
    <w:rsid w:val="00965647"/>
    <w:rsid w:val="00972D98"/>
    <w:rsid w:val="00973551"/>
    <w:rsid w:val="009F2847"/>
    <w:rsid w:val="00A11AC0"/>
    <w:rsid w:val="00A339DD"/>
    <w:rsid w:val="00A471FF"/>
    <w:rsid w:val="00A9023C"/>
    <w:rsid w:val="00A95F95"/>
    <w:rsid w:val="00AA69E4"/>
    <w:rsid w:val="00AB0711"/>
    <w:rsid w:val="00B14202"/>
    <w:rsid w:val="00B14D58"/>
    <w:rsid w:val="00B20128"/>
    <w:rsid w:val="00B660DF"/>
    <w:rsid w:val="00B67943"/>
    <w:rsid w:val="00B8259D"/>
    <w:rsid w:val="00BA10F4"/>
    <w:rsid w:val="00BB0271"/>
    <w:rsid w:val="00BB540C"/>
    <w:rsid w:val="00BC5EB7"/>
    <w:rsid w:val="00BC660E"/>
    <w:rsid w:val="00BD7724"/>
    <w:rsid w:val="00BE5DEC"/>
    <w:rsid w:val="00C239D5"/>
    <w:rsid w:val="00C31FB6"/>
    <w:rsid w:val="00C532EC"/>
    <w:rsid w:val="00C65FDC"/>
    <w:rsid w:val="00C9706F"/>
    <w:rsid w:val="00CA37D3"/>
    <w:rsid w:val="00CB46E0"/>
    <w:rsid w:val="00CC16E3"/>
    <w:rsid w:val="00D03E35"/>
    <w:rsid w:val="00D0603E"/>
    <w:rsid w:val="00D06BB3"/>
    <w:rsid w:val="00D234C8"/>
    <w:rsid w:val="00D25168"/>
    <w:rsid w:val="00D42911"/>
    <w:rsid w:val="00D50226"/>
    <w:rsid w:val="00D764C3"/>
    <w:rsid w:val="00D84E8B"/>
    <w:rsid w:val="00DA39B8"/>
    <w:rsid w:val="00DC2718"/>
    <w:rsid w:val="00DD0838"/>
    <w:rsid w:val="00DD67C0"/>
    <w:rsid w:val="00E21122"/>
    <w:rsid w:val="00E461E9"/>
    <w:rsid w:val="00E52EDB"/>
    <w:rsid w:val="00E5550C"/>
    <w:rsid w:val="00E60AF1"/>
    <w:rsid w:val="00E6595C"/>
    <w:rsid w:val="00E817F4"/>
    <w:rsid w:val="00E915F7"/>
    <w:rsid w:val="00E97F60"/>
    <w:rsid w:val="00EA192F"/>
    <w:rsid w:val="00EC3BD6"/>
    <w:rsid w:val="00EC3DC7"/>
    <w:rsid w:val="00EE2F1D"/>
    <w:rsid w:val="00EF2F9B"/>
    <w:rsid w:val="00FA52D9"/>
    <w:rsid w:val="00FC2111"/>
    <w:rsid w:val="00FE0D17"/>
    <w:rsid w:val="00FE6CA4"/>
    <w:rsid w:val="00FF59A4"/>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2A12B4"/>
  <w15:docId w15:val="{D3ADB347-C3D6-4BA5-B5CF-D85F9903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647"/>
    <w:pPr>
      <w:spacing w:after="0" w:line="240" w:lineRule="auto"/>
    </w:pPr>
    <w:rPr>
      <w:rFonts w:eastAsiaTheme="minorEastAsia" w:hAnsiTheme="minorHAnsi" w:cstheme="minorBidi"/>
      <w:sz w:val="24"/>
      <w:szCs w:val="24"/>
      <w:lang w:val="en-GB"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65647"/>
    <w:rPr>
      <w:color w:val="0563C1" w:themeColor="hyperlink"/>
      <w:u w:val="single"/>
    </w:rPr>
  </w:style>
  <w:style w:type="character" w:customStyle="1" w:styleId="Olstomnmnande1">
    <w:name w:val="Olöst omnämnande1"/>
    <w:basedOn w:val="Standardstycketeckensnitt"/>
    <w:uiPriority w:val="99"/>
    <w:semiHidden/>
    <w:unhideWhenUsed/>
    <w:rsid w:val="00965647"/>
    <w:rPr>
      <w:color w:val="605E5C"/>
      <w:shd w:val="clear" w:color="auto" w:fill="E1DFDD"/>
    </w:rPr>
  </w:style>
  <w:style w:type="paragraph" w:styleId="Liststycke">
    <w:name w:val="List Paragraph"/>
    <w:basedOn w:val="Normal"/>
    <w:uiPriority w:val="34"/>
    <w:qFormat/>
    <w:rsid w:val="00206E03"/>
    <w:pPr>
      <w:ind w:left="720"/>
      <w:contextualSpacing/>
    </w:pPr>
  </w:style>
  <w:style w:type="paragraph" w:styleId="Sidhuvud">
    <w:name w:val="header"/>
    <w:basedOn w:val="Normal"/>
    <w:link w:val="SidhuvudChar"/>
    <w:uiPriority w:val="99"/>
    <w:unhideWhenUsed/>
    <w:rsid w:val="00BE5DEC"/>
    <w:pPr>
      <w:tabs>
        <w:tab w:val="center" w:pos="4680"/>
        <w:tab w:val="right" w:pos="9360"/>
      </w:tabs>
    </w:pPr>
  </w:style>
  <w:style w:type="character" w:customStyle="1" w:styleId="SidhuvudChar">
    <w:name w:val="Sidhuvud Char"/>
    <w:basedOn w:val="Standardstycketeckensnitt"/>
    <w:link w:val="Sidhuvud"/>
    <w:uiPriority w:val="99"/>
    <w:rsid w:val="00BE5DEC"/>
    <w:rPr>
      <w:rFonts w:eastAsiaTheme="minorEastAsia" w:hAnsiTheme="minorHAnsi" w:cstheme="minorBidi"/>
      <w:sz w:val="24"/>
      <w:szCs w:val="24"/>
      <w:lang w:val="en-GB" w:eastAsia="sv-SE"/>
    </w:rPr>
  </w:style>
  <w:style w:type="paragraph" w:styleId="Sidfot">
    <w:name w:val="footer"/>
    <w:basedOn w:val="Normal"/>
    <w:link w:val="SidfotChar"/>
    <w:uiPriority w:val="99"/>
    <w:unhideWhenUsed/>
    <w:rsid w:val="00BE5DEC"/>
    <w:pPr>
      <w:tabs>
        <w:tab w:val="center" w:pos="4680"/>
        <w:tab w:val="right" w:pos="9360"/>
      </w:tabs>
    </w:pPr>
  </w:style>
  <w:style w:type="character" w:customStyle="1" w:styleId="SidfotChar">
    <w:name w:val="Sidfot Char"/>
    <w:basedOn w:val="Standardstycketeckensnitt"/>
    <w:link w:val="Sidfot"/>
    <w:uiPriority w:val="99"/>
    <w:rsid w:val="00BE5DEC"/>
    <w:rPr>
      <w:rFonts w:eastAsiaTheme="minorEastAsia" w:hAnsiTheme="minorHAnsi" w:cstheme="minorBidi"/>
      <w:sz w:val="24"/>
      <w:szCs w:val="24"/>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39152">
      <w:bodyDiv w:val="1"/>
      <w:marLeft w:val="0"/>
      <w:marRight w:val="0"/>
      <w:marTop w:val="0"/>
      <w:marBottom w:val="0"/>
      <w:divBdr>
        <w:top w:val="none" w:sz="0" w:space="0" w:color="auto"/>
        <w:left w:val="none" w:sz="0" w:space="0" w:color="auto"/>
        <w:bottom w:val="none" w:sz="0" w:space="0" w:color="auto"/>
        <w:right w:val="none" w:sz="0" w:space="0" w:color="auto"/>
      </w:divBdr>
      <w:divsChild>
        <w:div w:id="220335198">
          <w:marLeft w:val="0"/>
          <w:marRight w:val="0"/>
          <w:marTop w:val="0"/>
          <w:marBottom w:val="0"/>
          <w:divBdr>
            <w:top w:val="none" w:sz="0" w:space="0" w:color="auto"/>
            <w:left w:val="none" w:sz="0" w:space="0" w:color="auto"/>
            <w:bottom w:val="none" w:sz="0" w:space="0" w:color="auto"/>
            <w:right w:val="none" w:sz="0" w:space="0" w:color="auto"/>
          </w:divBdr>
        </w:div>
      </w:divsChild>
    </w:div>
    <w:div w:id="68354317">
      <w:bodyDiv w:val="1"/>
      <w:marLeft w:val="0"/>
      <w:marRight w:val="0"/>
      <w:marTop w:val="0"/>
      <w:marBottom w:val="0"/>
      <w:divBdr>
        <w:top w:val="none" w:sz="0" w:space="0" w:color="auto"/>
        <w:left w:val="none" w:sz="0" w:space="0" w:color="auto"/>
        <w:bottom w:val="none" w:sz="0" w:space="0" w:color="auto"/>
        <w:right w:val="none" w:sz="0" w:space="0" w:color="auto"/>
      </w:divBdr>
      <w:divsChild>
        <w:div w:id="830489268">
          <w:marLeft w:val="0"/>
          <w:marRight w:val="0"/>
          <w:marTop w:val="0"/>
          <w:marBottom w:val="0"/>
          <w:divBdr>
            <w:top w:val="none" w:sz="0" w:space="0" w:color="auto"/>
            <w:left w:val="none" w:sz="0" w:space="0" w:color="auto"/>
            <w:bottom w:val="none" w:sz="0" w:space="0" w:color="auto"/>
            <w:right w:val="none" w:sz="0" w:space="0" w:color="auto"/>
          </w:divBdr>
        </w:div>
      </w:divsChild>
    </w:div>
    <w:div w:id="323318705">
      <w:bodyDiv w:val="1"/>
      <w:marLeft w:val="0"/>
      <w:marRight w:val="0"/>
      <w:marTop w:val="0"/>
      <w:marBottom w:val="0"/>
      <w:divBdr>
        <w:top w:val="none" w:sz="0" w:space="0" w:color="auto"/>
        <w:left w:val="none" w:sz="0" w:space="0" w:color="auto"/>
        <w:bottom w:val="none" w:sz="0" w:space="0" w:color="auto"/>
        <w:right w:val="none" w:sz="0" w:space="0" w:color="auto"/>
      </w:divBdr>
      <w:divsChild>
        <w:div w:id="2041011150">
          <w:marLeft w:val="0"/>
          <w:marRight w:val="0"/>
          <w:marTop w:val="0"/>
          <w:marBottom w:val="0"/>
          <w:divBdr>
            <w:top w:val="none" w:sz="0" w:space="0" w:color="auto"/>
            <w:left w:val="none" w:sz="0" w:space="0" w:color="auto"/>
            <w:bottom w:val="none" w:sz="0" w:space="0" w:color="auto"/>
            <w:right w:val="none" w:sz="0" w:space="0" w:color="auto"/>
          </w:divBdr>
        </w:div>
      </w:divsChild>
    </w:div>
    <w:div w:id="358508594">
      <w:bodyDiv w:val="1"/>
      <w:marLeft w:val="0"/>
      <w:marRight w:val="0"/>
      <w:marTop w:val="0"/>
      <w:marBottom w:val="0"/>
      <w:divBdr>
        <w:top w:val="none" w:sz="0" w:space="0" w:color="auto"/>
        <w:left w:val="none" w:sz="0" w:space="0" w:color="auto"/>
        <w:bottom w:val="none" w:sz="0" w:space="0" w:color="auto"/>
        <w:right w:val="none" w:sz="0" w:space="0" w:color="auto"/>
      </w:divBdr>
      <w:divsChild>
        <w:div w:id="91315877">
          <w:marLeft w:val="0"/>
          <w:marRight w:val="0"/>
          <w:marTop w:val="0"/>
          <w:marBottom w:val="0"/>
          <w:divBdr>
            <w:top w:val="none" w:sz="0" w:space="0" w:color="auto"/>
            <w:left w:val="none" w:sz="0" w:space="0" w:color="auto"/>
            <w:bottom w:val="none" w:sz="0" w:space="0" w:color="auto"/>
            <w:right w:val="none" w:sz="0" w:space="0" w:color="auto"/>
          </w:divBdr>
        </w:div>
      </w:divsChild>
    </w:div>
    <w:div w:id="482237090">
      <w:bodyDiv w:val="1"/>
      <w:marLeft w:val="0"/>
      <w:marRight w:val="0"/>
      <w:marTop w:val="0"/>
      <w:marBottom w:val="0"/>
      <w:divBdr>
        <w:top w:val="none" w:sz="0" w:space="0" w:color="auto"/>
        <w:left w:val="none" w:sz="0" w:space="0" w:color="auto"/>
        <w:bottom w:val="none" w:sz="0" w:space="0" w:color="auto"/>
        <w:right w:val="none" w:sz="0" w:space="0" w:color="auto"/>
      </w:divBdr>
    </w:div>
    <w:div w:id="894006220">
      <w:bodyDiv w:val="1"/>
      <w:marLeft w:val="0"/>
      <w:marRight w:val="0"/>
      <w:marTop w:val="0"/>
      <w:marBottom w:val="0"/>
      <w:divBdr>
        <w:top w:val="none" w:sz="0" w:space="0" w:color="auto"/>
        <w:left w:val="none" w:sz="0" w:space="0" w:color="auto"/>
        <w:bottom w:val="none" w:sz="0" w:space="0" w:color="auto"/>
        <w:right w:val="none" w:sz="0" w:space="0" w:color="auto"/>
      </w:divBdr>
      <w:divsChild>
        <w:div w:id="1411662564">
          <w:marLeft w:val="0"/>
          <w:marRight w:val="0"/>
          <w:marTop w:val="0"/>
          <w:marBottom w:val="0"/>
          <w:divBdr>
            <w:top w:val="none" w:sz="0" w:space="0" w:color="auto"/>
            <w:left w:val="none" w:sz="0" w:space="0" w:color="auto"/>
            <w:bottom w:val="none" w:sz="0" w:space="0" w:color="auto"/>
            <w:right w:val="none" w:sz="0" w:space="0" w:color="auto"/>
          </w:divBdr>
        </w:div>
      </w:divsChild>
    </w:div>
    <w:div w:id="1030107062">
      <w:bodyDiv w:val="1"/>
      <w:marLeft w:val="0"/>
      <w:marRight w:val="0"/>
      <w:marTop w:val="0"/>
      <w:marBottom w:val="0"/>
      <w:divBdr>
        <w:top w:val="none" w:sz="0" w:space="0" w:color="auto"/>
        <w:left w:val="none" w:sz="0" w:space="0" w:color="auto"/>
        <w:bottom w:val="none" w:sz="0" w:space="0" w:color="auto"/>
        <w:right w:val="none" w:sz="0" w:space="0" w:color="auto"/>
      </w:divBdr>
      <w:divsChild>
        <w:div w:id="1567955951">
          <w:marLeft w:val="0"/>
          <w:marRight w:val="0"/>
          <w:marTop w:val="0"/>
          <w:marBottom w:val="0"/>
          <w:divBdr>
            <w:top w:val="none" w:sz="0" w:space="0" w:color="auto"/>
            <w:left w:val="none" w:sz="0" w:space="0" w:color="auto"/>
            <w:bottom w:val="none" w:sz="0" w:space="0" w:color="auto"/>
            <w:right w:val="none" w:sz="0" w:space="0" w:color="auto"/>
          </w:divBdr>
        </w:div>
      </w:divsChild>
    </w:div>
    <w:div w:id="1032152624">
      <w:bodyDiv w:val="1"/>
      <w:marLeft w:val="0"/>
      <w:marRight w:val="0"/>
      <w:marTop w:val="0"/>
      <w:marBottom w:val="0"/>
      <w:divBdr>
        <w:top w:val="none" w:sz="0" w:space="0" w:color="auto"/>
        <w:left w:val="none" w:sz="0" w:space="0" w:color="auto"/>
        <w:bottom w:val="none" w:sz="0" w:space="0" w:color="auto"/>
        <w:right w:val="none" w:sz="0" w:space="0" w:color="auto"/>
      </w:divBdr>
      <w:divsChild>
        <w:div w:id="1555459214">
          <w:marLeft w:val="0"/>
          <w:marRight w:val="0"/>
          <w:marTop w:val="0"/>
          <w:marBottom w:val="0"/>
          <w:divBdr>
            <w:top w:val="none" w:sz="0" w:space="0" w:color="auto"/>
            <w:left w:val="none" w:sz="0" w:space="0" w:color="auto"/>
            <w:bottom w:val="none" w:sz="0" w:space="0" w:color="auto"/>
            <w:right w:val="none" w:sz="0" w:space="0" w:color="auto"/>
          </w:divBdr>
        </w:div>
      </w:divsChild>
    </w:div>
    <w:div w:id="1043403175">
      <w:bodyDiv w:val="1"/>
      <w:marLeft w:val="0"/>
      <w:marRight w:val="0"/>
      <w:marTop w:val="0"/>
      <w:marBottom w:val="0"/>
      <w:divBdr>
        <w:top w:val="none" w:sz="0" w:space="0" w:color="auto"/>
        <w:left w:val="none" w:sz="0" w:space="0" w:color="auto"/>
        <w:bottom w:val="none" w:sz="0" w:space="0" w:color="auto"/>
        <w:right w:val="none" w:sz="0" w:space="0" w:color="auto"/>
      </w:divBdr>
      <w:divsChild>
        <w:div w:id="1422725987">
          <w:marLeft w:val="0"/>
          <w:marRight w:val="0"/>
          <w:marTop w:val="0"/>
          <w:marBottom w:val="0"/>
          <w:divBdr>
            <w:top w:val="none" w:sz="0" w:space="0" w:color="auto"/>
            <w:left w:val="none" w:sz="0" w:space="0" w:color="auto"/>
            <w:bottom w:val="none" w:sz="0" w:space="0" w:color="auto"/>
            <w:right w:val="none" w:sz="0" w:space="0" w:color="auto"/>
          </w:divBdr>
        </w:div>
      </w:divsChild>
    </w:div>
    <w:div w:id="1081490000">
      <w:bodyDiv w:val="1"/>
      <w:marLeft w:val="0"/>
      <w:marRight w:val="0"/>
      <w:marTop w:val="0"/>
      <w:marBottom w:val="0"/>
      <w:divBdr>
        <w:top w:val="none" w:sz="0" w:space="0" w:color="auto"/>
        <w:left w:val="none" w:sz="0" w:space="0" w:color="auto"/>
        <w:bottom w:val="none" w:sz="0" w:space="0" w:color="auto"/>
        <w:right w:val="none" w:sz="0" w:space="0" w:color="auto"/>
      </w:divBdr>
      <w:divsChild>
        <w:div w:id="101416667">
          <w:marLeft w:val="0"/>
          <w:marRight w:val="0"/>
          <w:marTop w:val="0"/>
          <w:marBottom w:val="0"/>
          <w:divBdr>
            <w:top w:val="none" w:sz="0" w:space="0" w:color="auto"/>
            <w:left w:val="none" w:sz="0" w:space="0" w:color="auto"/>
            <w:bottom w:val="none" w:sz="0" w:space="0" w:color="auto"/>
            <w:right w:val="none" w:sz="0" w:space="0" w:color="auto"/>
          </w:divBdr>
        </w:div>
      </w:divsChild>
    </w:div>
    <w:div w:id="1167205282">
      <w:bodyDiv w:val="1"/>
      <w:marLeft w:val="0"/>
      <w:marRight w:val="0"/>
      <w:marTop w:val="0"/>
      <w:marBottom w:val="0"/>
      <w:divBdr>
        <w:top w:val="none" w:sz="0" w:space="0" w:color="auto"/>
        <w:left w:val="none" w:sz="0" w:space="0" w:color="auto"/>
        <w:bottom w:val="none" w:sz="0" w:space="0" w:color="auto"/>
        <w:right w:val="none" w:sz="0" w:space="0" w:color="auto"/>
      </w:divBdr>
      <w:divsChild>
        <w:div w:id="929195010">
          <w:marLeft w:val="0"/>
          <w:marRight w:val="0"/>
          <w:marTop w:val="0"/>
          <w:marBottom w:val="0"/>
          <w:divBdr>
            <w:top w:val="none" w:sz="0" w:space="0" w:color="auto"/>
            <w:left w:val="none" w:sz="0" w:space="0" w:color="auto"/>
            <w:bottom w:val="none" w:sz="0" w:space="0" w:color="auto"/>
            <w:right w:val="none" w:sz="0" w:space="0" w:color="auto"/>
          </w:divBdr>
        </w:div>
      </w:divsChild>
    </w:div>
    <w:div w:id="1518273532">
      <w:bodyDiv w:val="1"/>
      <w:marLeft w:val="0"/>
      <w:marRight w:val="0"/>
      <w:marTop w:val="0"/>
      <w:marBottom w:val="0"/>
      <w:divBdr>
        <w:top w:val="none" w:sz="0" w:space="0" w:color="auto"/>
        <w:left w:val="none" w:sz="0" w:space="0" w:color="auto"/>
        <w:bottom w:val="none" w:sz="0" w:space="0" w:color="auto"/>
        <w:right w:val="none" w:sz="0" w:space="0" w:color="auto"/>
      </w:divBdr>
      <w:divsChild>
        <w:div w:id="2121560558">
          <w:marLeft w:val="0"/>
          <w:marRight w:val="0"/>
          <w:marTop w:val="0"/>
          <w:marBottom w:val="0"/>
          <w:divBdr>
            <w:top w:val="none" w:sz="0" w:space="0" w:color="auto"/>
            <w:left w:val="none" w:sz="0" w:space="0" w:color="auto"/>
            <w:bottom w:val="none" w:sz="0" w:space="0" w:color="auto"/>
            <w:right w:val="none" w:sz="0" w:space="0" w:color="auto"/>
          </w:divBdr>
        </w:div>
      </w:divsChild>
    </w:div>
    <w:div w:id="1551529592">
      <w:bodyDiv w:val="1"/>
      <w:marLeft w:val="0"/>
      <w:marRight w:val="0"/>
      <w:marTop w:val="0"/>
      <w:marBottom w:val="0"/>
      <w:divBdr>
        <w:top w:val="none" w:sz="0" w:space="0" w:color="auto"/>
        <w:left w:val="none" w:sz="0" w:space="0" w:color="auto"/>
        <w:bottom w:val="none" w:sz="0" w:space="0" w:color="auto"/>
        <w:right w:val="none" w:sz="0" w:space="0" w:color="auto"/>
      </w:divBdr>
      <w:divsChild>
        <w:div w:id="1394351462">
          <w:marLeft w:val="0"/>
          <w:marRight w:val="0"/>
          <w:marTop w:val="0"/>
          <w:marBottom w:val="0"/>
          <w:divBdr>
            <w:top w:val="none" w:sz="0" w:space="0" w:color="auto"/>
            <w:left w:val="none" w:sz="0" w:space="0" w:color="auto"/>
            <w:bottom w:val="none" w:sz="0" w:space="0" w:color="auto"/>
            <w:right w:val="none" w:sz="0" w:space="0" w:color="auto"/>
          </w:divBdr>
        </w:div>
      </w:divsChild>
    </w:div>
    <w:div w:id="1578127432">
      <w:bodyDiv w:val="1"/>
      <w:marLeft w:val="0"/>
      <w:marRight w:val="0"/>
      <w:marTop w:val="0"/>
      <w:marBottom w:val="0"/>
      <w:divBdr>
        <w:top w:val="none" w:sz="0" w:space="0" w:color="auto"/>
        <w:left w:val="none" w:sz="0" w:space="0" w:color="auto"/>
        <w:bottom w:val="none" w:sz="0" w:space="0" w:color="auto"/>
        <w:right w:val="none" w:sz="0" w:space="0" w:color="auto"/>
      </w:divBdr>
      <w:divsChild>
        <w:div w:id="2061005361">
          <w:marLeft w:val="0"/>
          <w:marRight w:val="0"/>
          <w:marTop w:val="0"/>
          <w:marBottom w:val="0"/>
          <w:divBdr>
            <w:top w:val="none" w:sz="0" w:space="0" w:color="auto"/>
            <w:left w:val="none" w:sz="0" w:space="0" w:color="auto"/>
            <w:bottom w:val="none" w:sz="0" w:space="0" w:color="auto"/>
            <w:right w:val="none" w:sz="0" w:space="0" w:color="auto"/>
          </w:divBdr>
        </w:div>
      </w:divsChild>
    </w:div>
    <w:div w:id="1697735967">
      <w:bodyDiv w:val="1"/>
      <w:marLeft w:val="0"/>
      <w:marRight w:val="0"/>
      <w:marTop w:val="0"/>
      <w:marBottom w:val="0"/>
      <w:divBdr>
        <w:top w:val="none" w:sz="0" w:space="0" w:color="auto"/>
        <w:left w:val="none" w:sz="0" w:space="0" w:color="auto"/>
        <w:bottom w:val="none" w:sz="0" w:space="0" w:color="auto"/>
        <w:right w:val="none" w:sz="0" w:space="0" w:color="auto"/>
      </w:divBdr>
      <w:divsChild>
        <w:div w:id="1847935650">
          <w:marLeft w:val="0"/>
          <w:marRight w:val="0"/>
          <w:marTop w:val="0"/>
          <w:marBottom w:val="0"/>
          <w:divBdr>
            <w:top w:val="none" w:sz="0" w:space="0" w:color="auto"/>
            <w:left w:val="none" w:sz="0" w:space="0" w:color="auto"/>
            <w:bottom w:val="none" w:sz="0" w:space="0" w:color="auto"/>
            <w:right w:val="none" w:sz="0" w:space="0" w:color="auto"/>
          </w:divBdr>
        </w:div>
      </w:divsChild>
    </w:div>
    <w:div w:id="1760561674">
      <w:bodyDiv w:val="1"/>
      <w:marLeft w:val="0"/>
      <w:marRight w:val="0"/>
      <w:marTop w:val="0"/>
      <w:marBottom w:val="0"/>
      <w:divBdr>
        <w:top w:val="none" w:sz="0" w:space="0" w:color="auto"/>
        <w:left w:val="none" w:sz="0" w:space="0" w:color="auto"/>
        <w:bottom w:val="none" w:sz="0" w:space="0" w:color="auto"/>
        <w:right w:val="none" w:sz="0" w:space="0" w:color="auto"/>
      </w:divBdr>
      <w:divsChild>
        <w:div w:id="856626320">
          <w:marLeft w:val="0"/>
          <w:marRight w:val="0"/>
          <w:marTop w:val="0"/>
          <w:marBottom w:val="0"/>
          <w:divBdr>
            <w:top w:val="none" w:sz="0" w:space="0" w:color="auto"/>
            <w:left w:val="none" w:sz="0" w:space="0" w:color="auto"/>
            <w:bottom w:val="none" w:sz="0" w:space="0" w:color="auto"/>
            <w:right w:val="none" w:sz="0" w:space="0" w:color="auto"/>
          </w:divBdr>
        </w:div>
      </w:divsChild>
    </w:div>
    <w:div w:id="1766150515">
      <w:bodyDiv w:val="1"/>
      <w:marLeft w:val="0"/>
      <w:marRight w:val="0"/>
      <w:marTop w:val="0"/>
      <w:marBottom w:val="0"/>
      <w:divBdr>
        <w:top w:val="none" w:sz="0" w:space="0" w:color="auto"/>
        <w:left w:val="none" w:sz="0" w:space="0" w:color="auto"/>
        <w:bottom w:val="none" w:sz="0" w:space="0" w:color="auto"/>
        <w:right w:val="none" w:sz="0" w:space="0" w:color="auto"/>
      </w:divBdr>
      <w:divsChild>
        <w:div w:id="1607813832">
          <w:marLeft w:val="0"/>
          <w:marRight w:val="0"/>
          <w:marTop w:val="0"/>
          <w:marBottom w:val="0"/>
          <w:divBdr>
            <w:top w:val="none" w:sz="0" w:space="0" w:color="auto"/>
            <w:left w:val="none" w:sz="0" w:space="0" w:color="auto"/>
            <w:bottom w:val="none" w:sz="0" w:space="0" w:color="auto"/>
            <w:right w:val="none" w:sz="0" w:space="0" w:color="auto"/>
          </w:divBdr>
        </w:div>
      </w:divsChild>
    </w:div>
    <w:div w:id="1776752718">
      <w:bodyDiv w:val="1"/>
      <w:marLeft w:val="0"/>
      <w:marRight w:val="0"/>
      <w:marTop w:val="0"/>
      <w:marBottom w:val="0"/>
      <w:divBdr>
        <w:top w:val="none" w:sz="0" w:space="0" w:color="auto"/>
        <w:left w:val="none" w:sz="0" w:space="0" w:color="auto"/>
        <w:bottom w:val="none" w:sz="0" w:space="0" w:color="auto"/>
        <w:right w:val="none" w:sz="0" w:space="0" w:color="auto"/>
      </w:divBdr>
      <w:divsChild>
        <w:div w:id="1309362714">
          <w:marLeft w:val="0"/>
          <w:marRight w:val="0"/>
          <w:marTop w:val="0"/>
          <w:marBottom w:val="0"/>
          <w:divBdr>
            <w:top w:val="none" w:sz="0" w:space="0" w:color="auto"/>
            <w:left w:val="none" w:sz="0" w:space="0" w:color="auto"/>
            <w:bottom w:val="none" w:sz="0" w:space="0" w:color="auto"/>
            <w:right w:val="none" w:sz="0" w:space="0" w:color="auto"/>
          </w:divBdr>
        </w:div>
      </w:divsChild>
    </w:div>
    <w:div w:id="2072149320">
      <w:bodyDiv w:val="1"/>
      <w:marLeft w:val="0"/>
      <w:marRight w:val="0"/>
      <w:marTop w:val="0"/>
      <w:marBottom w:val="0"/>
      <w:divBdr>
        <w:top w:val="none" w:sz="0" w:space="0" w:color="auto"/>
        <w:left w:val="none" w:sz="0" w:space="0" w:color="auto"/>
        <w:bottom w:val="none" w:sz="0" w:space="0" w:color="auto"/>
        <w:right w:val="none" w:sz="0" w:space="0" w:color="auto"/>
      </w:divBdr>
    </w:div>
    <w:div w:id="2141723536">
      <w:bodyDiv w:val="1"/>
      <w:marLeft w:val="0"/>
      <w:marRight w:val="0"/>
      <w:marTop w:val="0"/>
      <w:marBottom w:val="0"/>
      <w:divBdr>
        <w:top w:val="none" w:sz="0" w:space="0" w:color="auto"/>
        <w:left w:val="none" w:sz="0" w:space="0" w:color="auto"/>
        <w:bottom w:val="none" w:sz="0" w:space="0" w:color="auto"/>
        <w:right w:val="none" w:sz="0" w:space="0" w:color="auto"/>
      </w:divBdr>
      <w:divsChild>
        <w:div w:id="130876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C392E-EE4A-4272-BF6E-6EA70677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855</Words>
  <Characters>4880</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G.</dc:creator>
  <cp:keywords/>
  <dc:description/>
  <cp:lastModifiedBy>A. G.</cp:lastModifiedBy>
  <cp:revision>2</cp:revision>
  <dcterms:created xsi:type="dcterms:W3CDTF">2018-11-28T14:44:00Z</dcterms:created>
  <dcterms:modified xsi:type="dcterms:W3CDTF">2018-11-28T14:44:00Z</dcterms:modified>
</cp:coreProperties>
</file>