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F3" w:rsidRPr="006663AD" w:rsidRDefault="00617EF3">
      <w:pPr>
        <w:rPr>
          <w:b/>
          <w:lang w:val="sv-SE"/>
        </w:rPr>
      </w:pPr>
      <w:r w:rsidRPr="006663AD">
        <w:rPr>
          <w:b/>
          <w:lang w:val="sv-SE"/>
        </w:rPr>
        <w:t xml:space="preserve">BETYGSKRITERIER (PRELIMINÄRA) </w:t>
      </w:r>
      <w:r w:rsidR="001F011C" w:rsidRPr="006663AD">
        <w:rPr>
          <w:b/>
          <w:lang w:val="sv-SE"/>
        </w:rPr>
        <w:t xml:space="preserve">FÖR </w:t>
      </w:r>
      <w:r w:rsidRPr="006663AD">
        <w:rPr>
          <w:b/>
          <w:lang w:val="sv-SE"/>
        </w:rPr>
        <w:t>FTEA 12:3 1900TALETS FILOSOFI</w:t>
      </w:r>
    </w:p>
    <w:p w:rsidR="00617EF3" w:rsidRDefault="00617EF3">
      <w:pPr>
        <w:rPr>
          <w:lang w:val="sv-SE"/>
        </w:rPr>
      </w:pPr>
    </w:p>
    <w:p w:rsidR="00337DF9" w:rsidRPr="00527FB8" w:rsidRDefault="00337DF9" w:rsidP="00337DF9">
      <w:pPr>
        <w:spacing w:line="320" w:lineRule="exact"/>
        <w:rPr>
          <w:szCs w:val="28"/>
        </w:rPr>
      </w:pPr>
      <w:r w:rsidRPr="00527FB8">
        <w:rPr>
          <w:b/>
          <w:szCs w:val="28"/>
        </w:rPr>
        <w:t>LÄRANDEMÅL</w:t>
      </w:r>
    </w:p>
    <w:p w:rsidR="00337DF9" w:rsidRPr="00527FB8" w:rsidRDefault="00337DF9" w:rsidP="00337DF9">
      <w:pPr>
        <w:spacing w:line="320" w:lineRule="exact"/>
        <w:ind w:left="360"/>
        <w:rPr>
          <w:szCs w:val="28"/>
        </w:rPr>
      </w:pPr>
      <w:r w:rsidRPr="00527FB8">
        <w:rPr>
          <w:szCs w:val="28"/>
        </w:rPr>
        <w:t xml:space="preserve">VID </w:t>
      </w:r>
      <w:r>
        <w:rPr>
          <w:szCs w:val="28"/>
        </w:rPr>
        <w:t>DEL</w:t>
      </w:r>
      <w:r w:rsidRPr="00527FB8">
        <w:rPr>
          <w:szCs w:val="28"/>
        </w:rPr>
        <w:t xml:space="preserve">KURSENS SLUT SKA </w:t>
      </w:r>
      <w:r>
        <w:rPr>
          <w:szCs w:val="28"/>
        </w:rPr>
        <w:t>DU</w:t>
      </w:r>
      <w:r w:rsidRPr="00527FB8">
        <w:rPr>
          <w:szCs w:val="28"/>
        </w:rPr>
        <w:t xml:space="preserve"> </w:t>
      </w:r>
    </w:p>
    <w:p w:rsidR="00337DF9" w:rsidRPr="00527FB8" w:rsidRDefault="00337DF9" w:rsidP="00337DF9">
      <w:pPr>
        <w:numPr>
          <w:ilvl w:val="0"/>
          <w:numId w:val="1"/>
        </w:numPr>
        <w:spacing w:line="320" w:lineRule="exact"/>
        <w:rPr>
          <w:szCs w:val="28"/>
        </w:rPr>
      </w:pPr>
      <w:r w:rsidRPr="00527FB8">
        <w:rPr>
          <w:szCs w:val="28"/>
        </w:rPr>
        <w:t>FÖRSTÅ HUVUDDRAGEN I OCH BAKGRUNDEN TILL FILOSOFIN</w:t>
      </w:r>
      <w:r>
        <w:rPr>
          <w:szCs w:val="28"/>
        </w:rPr>
        <w:t>S UTVECKLING</w:t>
      </w:r>
      <w:r w:rsidRPr="00527FB8">
        <w:rPr>
          <w:szCs w:val="28"/>
        </w:rPr>
        <w:t xml:space="preserve"> UNDER 1900-TALET </w:t>
      </w:r>
    </w:p>
    <w:p w:rsidR="00337DF9" w:rsidRPr="00527FB8" w:rsidRDefault="00337DF9" w:rsidP="00337DF9">
      <w:pPr>
        <w:numPr>
          <w:ilvl w:val="0"/>
          <w:numId w:val="1"/>
        </w:numPr>
        <w:spacing w:line="320" w:lineRule="exact"/>
        <w:rPr>
          <w:szCs w:val="28"/>
        </w:rPr>
      </w:pPr>
      <w:r w:rsidRPr="00527FB8">
        <w:rPr>
          <w:szCs w:val="28"/>
        </w:rPr>
        <w:t xml:space="preserve">KÄNNA TILL DE DOMINERANDE TEORIBILDNINGARNA UNDER 1900-TALET </w:t>
      </w:r>
    </w:p>
    <w:p w:rsidR="00337DF9" w:rsidRPr="00527FB8" w:rsidRDefault="00337DF9" w:rsidP="00337DF9">
      <w:pPr>
        <w:numPr>
          <w:ilvl w:val="0"/>
          <w:numId w:val="1"/>
        </w:numPr>
        <w:spacing w:line="320" w:lineRule="exact"/>
        <w:rPr>
          <w:szCs w:val="28"/>
        </w:rPr>
      </w:pPr>
      <w:r>
        <w:rPr>
          <w:szCs w:val="28"/>
        </w:rPr>
        <w:t xml:space="preserve">KÄNNA TILL DE </w:t>
      </w:r>
      <w:r w:rsidRPr="00527FB8">
        <w:rPr>
          <w:szCs w:val="28"/>
        </w:rPr>
        <w:t xml:space="preserve">FÖR 1900-TALET TYPISKA </w:t>
      </w:r>
      <w:r>
        <w:rPr>
          <w:szCs w:val="28"/>
        </w:rPr>
        <w:t xml:space="preserve">FILOSOFISKA </w:t>
      </w:r>
      <w:r w:rsidRPr="00527FB8">
        <w:rPr>
          <w:szCs w:val="28"/>
        </w:rPr>
        <w:t>PROBLEMSTÄLLNINGAR</w:t>
      </w:r>
      <w:r>
        <w:rPr>
          <w:szCs w:val="28"/>
        </w:rPr>
        <w:t>NA</w:t>
      </w:r>
      <w:r w:rsidRPr="00527FB8">
        <w:rPr>
          <w:szCs w:val="28"/>
        </w:rPr>
        <w:t xml:space="preserve"> OCH HUR DE BEHANDLATS INOM OLIKA TEORIER </w:t>
      </w:r>
    </w:p>
    <w:p w:rsidR="00337DF9" w:rsidRPr="00527FB8" w:rsidRDefault="00337DF9" w:rsidP="00337DF9">
      <w:pPr>
        <w:numPr>
          <w:ilvl w:val="0"/>
          <w:numId w:val="1"/>
        </w:numPr>
        <w:spacing w:line="320" w:lineRule="exact"/>
        <w:rPr>
          <w:szCs w:val="28"/>
        </w:rPr>
      </w:pPr>
      <w:r w:rsidRPr="00527FB8">
        <w:rPr>
          <w:szCs w:val="28"/>
        </w:rPr>
        <w:t>FÖRSTÅ HUR 1900-TALETS CENTRALA FILOSOFISKA METODER ÄR INBÖRDES RELATERADE HISTORISKT OCH INNEHÅLLSLIGT</w:t>
      </w:r>
    </w:p>
    <w:p w:rsidR="00337DF9" w:rsidRPr="00155C0F" w:rsidRDefault="00337DF9" w:rsidP="00337DF9">
      <w:pPr>
        <w:autoSpaceDE w:val="0"/>
        <w:autoSpaceDN w:val="0"/>
        <w:adjustRightInd w:val="0"/>
        <w:spacing w:line="320" w:lineRule="exact"/>
        <w:rPr>
          <w:b/>
        </w:rPr>
      </w:pPr>
      <w:r w:rsidRPr="00155C0F">
        <w:rPr>
          <w:b/>
        </w:rPr>
        <w:t xml:space="preserve">FÄRDIGHETSMÅL </w:t>
      </w:r>
    </w:p>
    <w:p w:rsidR="00337DF9" w:rsidRPr="00DA104E" w:rsidRDefault="00337DF9" w:rsidP="00337DF9">
      <w:pPr>
        <w:autoSpaceDE w:val="0"/>
        <w:autoSpaceDN w:val="0"/>
        <w:adjustRightInd w:val="0"/>
        <w:spacing w:line="320" w:lineRule="exact"/>
        <w:ind w:firstLine="360"/>
      </w:pPr>
      <w:r w:rsidRPr="00DA104E">
        <w:t xml:space="preserve">VID </w:t>
      </w:r>
      <w:r>
        <w:t>DEL</w:t>
      </w:r>
      <w:r w:rsidRPr="00DA104E">
        <w:t xml:space="preserve">KURSENS SLUT SKA </w:t>
      </w:r>
      <w:r>
        <w:t>DU</w:t>
      </w:r>
    </w:p>
    <w:p w:rsidR="00337DF9" w:rsidRDefault="00337DF9" w:rsidP="00337DF9">
      <w:pPr>
        <w:numPr>
          <w:ilvl w:val="0"/>
          <w:numId w:val="2"/>
        </w:numPr>
        <w:spacing w:line="320" w:lineRule="exact"/>
      </w:pPr>
      <w:r>
        <w:t xml:space="preserve">KUNNA </w:t>
      </w:r>
      <w:r>
        <w:t xml:space="preserve">RÄKNA UPP NÅGRA </w:t>
      </w:r>
      <w:r w:rsidRPr="00DA104E">
        <w:t>SKILLNADER MELLAN ANALYTISK OCH</w:t>
      </w:r>
      <w:r>
        <w:t xml:space="preserve"> </w:t>
      </w:r>
      <w:r w:rsidRPr="00DA104E">
        <w:t xml:space="preserve">KONTINENTAL FILOSOFI </w:t>
      </w:r>
    </w:p>
    <w:p w:rsidR="00337DF9" w:rsidRDefault="00337DF9" w:rsidP="00337DF9">
      <w:pPr>
        <w:numPr>
          <w:ilvl w:val="0"/>
          <w:numId w:val="2"/>
        </w:numPr>
        <w:spacing w:line="320" w:lineRule="exact"/>
      </w:pPr>
      <w:r>
        <w:t>K</w:t>
      </w:r>
      <w:r w:rsidRPr="00DA104E">
        <w:t xml:space="preserve">UNNA </w:t>
      </w:r>
      <w:r>
        <w:t>BESK</w:t>
      </w:r>
      <w:r>
        <w:t>R</w:t>
      </w:r>
      <w:r>
        <w:t xml:space="preserve">IVA KÄNDA TEORIBILDNINGAR I </w:t>
      </w:r>
      <w:r w:rsidRPr="00DA104E">
        <w:t>1900-TALETS FILOSOFI</w:t>
      </w:r>
      <w:r>
        <w:t xml:space="preserve"> </w:t>
      </w:r>
    </w:p>
    <w:p w:rsidR="00337DF9" w:rsidRDefault="00337DF9" w:rsidP="00337DF9">
      <w:pPr>
        <w:numPr>
          <w:ilvl w:val="0"/>
          <w:numId w:val="2"/>
        </w:numPr>
        <w:spacing w:line="320" w:lineRule="exact"/>
      </w:pPr>
      <w:r w:rsidRPr="00DA104E">
        <w:t>KUNNA REDOGÖRA FÖR CENTRALA PROBLEM</w:t>
      </w:r>
      <w:r>
        <w:t>STÄLLNINGAR</w:t>
      </w:r>
      <w:r w:rsidRPr="00DA104E">
        <w:t xml:space="preserve"> I 1900-TALET</w:t>
      </w:r>
      <w:r>
        <w:t xml:space="preserve"> </w:t>
      </w:r>
      <w:r w:rsidRPr="00DA104E">
        <w:t>FILOSOFI</w:t>
      </w:r>
      <w:r>
        <w:t xml:space="preserve"> OCH</w:t>
      </w:r>
      <w:r w:rsidRPr="00DA104E">
        <w:t xml:space="preserve"> GE EXEMPEL PÅ HUR </w:t>
      </w:r>
      <w:r>
        <w:t xml:space="preserve">VARJE PROBLEM </w:t>
      </w:r>
      <w:r w:rsidRPr="00DA104E">
        <w:t>BEHANDLATS</w:t>
      </w:r>
    </w:p>
    <w:p w:rsidR="00337DF9" w:rsidRDefault="00337DF9" w:rsidP="00337DF9">
      <w:pPr>
        <w:numPr>
          <w:ilvl w:val="0"/>
          <w:numId w:val="2"/>
        </w:numPr>
        <w:spacing w:line="320" w:lineRule="exact"/>
      </w:pPr>
      <w:r w:rsidRPr="00DA104E">
        <w:t xml:space="preserve">KUNNA </w:t>
      </w:r>
      <w:r>
        <w:t>IDENTIFIERA DE TONGIVANDE FILOSOFISKA METODERNA UNDER 1900-TALET OCH</w:t>
      </w:r>
      <w:r w:rsidRPr="00DA104E">
        <w:t xml:space="preserve"> </w:t>
      </w:r>
      <w:r>
        <w:t xml:space="preserve">DET SOM UTMÄRKER DEM </w:t>
      </w:r>
    </w:p>
    <w:p w:rsidR="001F011C" w:rsidRDefault="001F011C" w:rsidP="00337DF9">
      <w:pPr>
        <w:numPr>
          <w:ilvl w:val="0"/>
          <w:numId w:val="2"/>
        </w:numPr>
        <w:spacing w:line="320" w:lineRule="exact"/>
      </w:pPr>
      <w:r>
        <w:t xml:space="preserve">KUNNA </w:t>
      </w:r>
      <w:r w:rsidR="00337DF9" w:rsidRPr="00DA104E">
        <w:t>LÄSA</w:t>
      </w:r>
      <w:r w:rsidR="00337DF9">
        <w:t xml:space="preserve"> OCH</w:t>
      </w:r>
      <w:r w:rsidR="00337DF9" w:rsidRPr="00DA104E">
        <w:t xml:space="preserve"> </w:t>
      </w:r>
      <w:r w:rsidR="00337DF9">
        <w:t xml:space="preserve">ANALYSERA </w:t>
      </w:r>
      <w:r w:rsidR="00337DF9" w:rsidRPr="00DA104E">
        <w:t xml:space="preserve">ORGINALTEXTER </w:t>
      </w:r>
      <w:r w:rsidR="00337DF9">
        <w:t>I FILOSOFI</w:t>
      </w:r>
      <w:r w:rsidR="00337DF9" w:rsidRPr="00DA104E">
        <w:t xml:space="preserve">, OCH IDENTIFIERA </w:t>
      </w:r>
      <w:r w:rsidR="00337DF9">
        <w:t>TEXTENS</w:t>
      </w:r>
      <w:r w:rsidR="00337DF9" w:rsidRPr="00DA104E">
        <w:t xml:space="preserve"> PROBLEMSTÄLLNING</w:t>
      </w:r>
      <w:r w:rsidR="00337DF9">
        <w:t xml:space="preserve"> OCH </w:t>
      </w:r>
      <w:r w:rsidR="00337DF9" w:rsidRPr="00DA104E">
        <w:t xml:space="preserve">SLUTSATS </w:t>
      </w:r>
      <w:r>
        <w:t xml:space="preserve">SAMT </w:t>
      </w:r>
      <w:r w:rsidR="00337DF9" w:rsidRPr="00DA104E">
        <w:t>ÖVERSIKTLIGT</w:t>
      </w:r>
      <w:r w:rsidR="00337DF9">
        <w:t xml:space="preserve"> </w:t>
      </w:r>
      <w:r>
        <w:t>D</w:t>
      </w:r>
      <w:r w:rsidR="00337DF9">
        <w:t>ESS ARGUMENTATION</w:t>
      </w:r>
    </w:p>
    <w:p w:rsidR="00617EF3" w:rsidRDefault="00337DF9" w:rsidP="00337DF9">
      <w:pPr>
        <w:numPr>
          <w:ilvl w:val="0"/>
          <w:numId w:val="2"/>
        </w:numPr>
        <w:spacing w:line="320" w:lineRule="exact"/>
      </w:pPr>
      <w:r>
        <w:t xml:space="preserve">KUNNA SKRIFTLIGT </w:t>
      </w:r>
      <w:r w:rsidR="001F011C">
        <w:t xml:space="preserve">KORTFATTAT </w:t>
      </w:r>
      <w:r>
        <w:t xml:space="preserve">REDOGÖRA FÖR </w:t>
      </w:r>
      <w:r w:rsidR="001F011C">
        <w:t xml:space="preserve">SAMT </w:t>
      </w:r>
      <w:r>
        <w:t xml:space="preserve">MUNTLIGT DISKUTERA DE TEORIER SOM </w:t>
      </w:r>
      <w:r w:rsidR="001F011C">
        <w:t>DEL</w:t>
      </w:r>
      <w:r>
        <w:t>KURSEN</w:t>
      </w:r>
      <w:r w:rsidR="001F011C">
        <w:t xml:space="preserve"> BEHANDLAR</w:t>
      </w:r>
    </w:p>
    <w:p w:rsidR="006663AD" w:rsidRPr="001F011C" w:rsidRDefault="006663AD" w:rsidP="006663AD">
      <w:pPr>
        <w:spacing w:line="320" w:lineRule="exact"/>
        <w:ind w:left="720"/>
      </w:pPr>
      <w:bookmarkStart w:id="0" w:name="_GoBack"/>
      <w:bookmarkEnd w:id="0"/>
    </w:p>
    <w:sectPr w:rsidR="006663AD" w:rsidRPr="001F0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2B1371"/>
    <w:multiLevelType w:val="hybridMultilevel"/>
    <w:tmpl w:val="35E60464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487101"/>
    <w:multiLevelType w:val="hybridMultilevel"/>
    <w:tmpl w:val="EC3417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F3"/>
    <w:rsid w:val="001F011C"/>
    <w:rsid w:val="00203522"/>
    <w:rsid w:val="00337DF9"/>
    <w:rsid w:val="00617EF3"/>
    <w:rsid w:val="006663AD"/>
    <w:rsid w:val="0067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AD2A1-8761-4D2C-B929-85EFF7EA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8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Fotnotsreferens">
    <w:name w:val="footnote reference"/>
    <w:basedOn w:val="Standardstycketeckensnitt"/>
    <w:uiPriority w:val="99"/>
    <w:unhideWhenUsed/>
    <w:rsid w:val="00203522"/>
    <w:rPr>
      <w:rFonts w:ascii="Times New Roman" w:hAnsi="Times New Roman" w:cs="Times New Roman"/>
      <w:sz w:val="18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</dc:creator>
  <cp:keywords/>
  <dc:description/>
  <cp:lastModifiedBy>Jag</cp:lastModifiedBy>
  <cp:revision>4</cp:revision>
  <dcterms:created xsi:type="dcterms:W3CDTF">2017-01-17T20:11:00Z</dcterms:created>
  <dcterms:modified xsi:type="dcterms:W3CDTF">2017-01-17T20:17:00Z</dcterms:modified>
</cp:coreProperties>
</file>