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2836" w14:textId="77777777" w:rsidR="00E831AB" w:rsidRDefault="00E831AB" w:rsidP="00096253">
      <w:pPr>
        <w:rPr>
          <w:i/>
          <w:sz w:val="20"/>
          <w:szCs w:val="20"/>
        </w:rPr>
      </w:pPr>
    </w:p>
    <w:p w14:paraId="7157ACC9" w14:textId="7EA867D8" w:rsidR="00096253" w:rsidRPr="00D151D5" w:rsidRDefault="00E831AB" w:rsidP="0009625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Institutionen för </w:t>
      </w:r>
      <w:r w:rsidR="00096253" w:rsidRPr="00D151D5">
        <w:rPr>
          <w:i/>
          <w:sz w:val="20"/>
          <w:szCs w:val="20"/>
        </w:rPr>
        <w:t>kulturvetenskaper</w:t>
      </w:r>
    </w:p>
    <w:p w14:paraId="4B8C9693" w14:textId="77777777" w:rsidR="00096253" w:rsidRPr="00D151D5" w:rsidRDefault="00096253" w:rsidP="00096253">
      <w:pPr>
        <w:rPr>
          <w:i/>
          <w:sz w:val="20"/>
          <w:szCs w:val="20"/>
        </w:rPr>
      </w:pPr>
      <w:r w:rsidRPr="00D151D5">
        <w:rPr>
          <w:i/>
          <w:sz w:val="20"/>
          <w:szCs w:val="20"/>
        </w:rPr>
        <w:t xml:space="preserve">Avdelningen för Idé- och lärdomshistoria </w:t>
      </w:r>
    </w:p>
    <w:p w14:paraId="6B797378" w14:textId="77777777" w:rsidR="00096253" w:rsidRDefault="00096253" w:rsidP="00096253">
      <w:pPr>
        <w:widowControl w:val="0"/>
        <w:autoSpaceDE w:val="0"/>
        <w:autoSpaceDN w:val="0"/>
        <w:adjustRightInd w:val="0"/>
        <w:jc w:val="both"/>
      </w:pPr>
    </w:p>
    <w:p w14:paraId="2D4FBC47" w14:textId="747FD719" w:rsidR="00096253" w:rsidRPr="00E831AB" w:rsidRDefault="00E831AB" w:rsidP="000962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LITTERATURLISTA – </w:t>
      </w:r>
      <w:proofErr w:type="spellStart"/>
      <w:r>
        <w:rPr>
          <w:sz w:val="28"/>
          <w:szCs w:val="28"/>
        </w:rPr>
        <w:t>vt</w:t>
      </w:r>
      <w:proofErr w:type="spellEnd"/>
      <w:r>
        <w:rPr>
          <w:sz w:val="28"/>
          <w:szCs w:val="28"/>
        </w:rPr>
        <w:t xml:space="preserve"> 2018</w:t>
      </w:r>
    </w:p>
    <w:p w14:paraId="545A65C4" w14:textId="77777777" w:rsidR="00E831AB" w:rsidRDefault="00E831AB" w:rsidP="000962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4FD5AD2" w14:textId="5075DADE" w:rsidR="00E831AB" w:rsidRPr="00E831AB" w:rsidRDefault="00096253" w:rsidP="000962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31AB">
        <w:rPr>
          <w:b/>
          <w:sz w:val="28"/>
          <w:szCs w:val="28"/>
        </w:rPr>
        <w:t>ILHA20: Idé och lärdomshistoria, fortsättningskurs</w:t>
      </w:r>
      <w:r w:rsidR="00E831AB" w:rsidRPr="00E831AB">
        <w:rPr>
          <w:b/>
          <w:sz w:val="28"/>
          <w:szCs w:val="28"/>
        </w:rPr>
        <w:t xml:space="preserve"> (30hp) </w:t>
      </w:r>
    </w:p>
    <w:p w14:paraId="2513145B" w14:textId="77777777" w:rsidR="00E831AB" w:rsidRDefault="00E831AB" w:rsidP="000962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6F6C908" w14:textId="5436EA84" w:rsidR="00096253" w:rsidRPr="00C10314" w:rsidRDefault="00E831AB" w:rsidP="000962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096253" w:rsidRPr="00C10314">
        <w:rPr>
          <w:b/>
          <w:sz w:val="28"/>
          <w:szCs w:val="28"/>
        </w:rPr>
        <w:t>elkurs 1</w:t>
      </w:r>
      <w:r>
        <w:rPr>
          <w:b/>
          <w:sz w:val="28"/>
          <w:szCs w:val="28"/>
        </w:rPr>
        <w:t xml:space="preserve">: Idéhistoriska platser (7,5 </w:t>
      </w:r>
      <w:proofErr w:type="spellStart"/>
      <w:r>
        <w:rPr>
          <w:b/>
          <w:sz w:val="28"/>
          <w:szCs w:val="28"/>
        </w:rPr>
        <w:t>hp</w:t>
      </w:r>
      <w:proofErr w:type="spellEnd"/>
      <w:r>
        <w:rPr>
          <w:b/>
          <w:sz w:val="28"/>
          <w:szCs w:val="28"/>
        </w:rPr>
        <w:t xml:space="preserve">) </w:t>
      </w:r>
      <w:r w:rsidR="00096253" w:rsidRPr="00C10314">
        <w:rPr>
          <w:b/>
          <w:sz w:val="28"/>
          <w:szCs w:val="28"/>
        </w:rPr>
        <w:t xml:space="preserve"> </w:t>
      </w:r>
    </w:p>
    <w:p w14:paraId="02047165" w14:textId="77777777" w:rsidR="00E831AB" w:rsidRDefault="00E831AB" w:rsidP="00096253">
      <w:pPr>
        <w:widowControl w:val="0"/>
        <w:autoSpaceDE w:val="0"/>
        <w:autoSpaceDN w:val="0"/>
        <w:adjustRightInd w:val="0"/>
        <w:jc w:val="both"/>
      </w:pPr>
    </w:p>
    <w:p w14:paraId="54A93A24" w14:textId="5A2F7469" w:rsidR="00096253" w:rsidRPr="00D8794F" w:rsidRDefault="00E831AB" w:rsidP="00096253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t>Reviderad.och</w:t>
      </w:r>
      <w:proofErr w:type="spellEnd"/>
      <w:r>
        <w:t xml:space="preserve"> godkänd av </w:t>
      </w:r>
      <w:r w:rsidR="00096253">
        <w:t xml:space="preserve">institutionens kursplanegrupp </w:t>
      </w:r>
      <w:r w:rsidR="00096253" w:rsidRPr="004021B3">
        <w:t>201</w:t>
      </w:r>
      <w:r w:rsidR="0053140A" w:rsidRPr="004021B3">
        <w:t>7.12.08</w:t>
      </w:r>
    </w:p>
    <w:p w14:paraId="7B285F00" w14:textId="77777777" w:rsidR="00096253" w:rsidRDefault="00096253" w:rsidP="00096253">
      <w:pPr>
        <w:autoSpaceDE w:val="0"/>
        <w:autoSpaceDN w:val="0"/>
        <w:adjustRightInd w:val="0"/>
      </w:pPr>
    </w:p>
    <w:p w14:paraId="3E4457FB" w14:textId="681658CC" w:rsidR="00096253" w:rsidRPr="00E831AB" w:rsidRDefault="00096253" w:rsidP="00096253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E831AB">
        <w:rPr>
          <w:b/>
          <w:lang w:val="en-US"/>
        </w:rPr>
        <w:t>Litteratur</w:t>
      </w:r>
      <w:proofErr w:type="spellEnd"/>
      <w:r w:rsidRPr="00E831AB">
        <w:rPr>
          <w:b/>
          <w:lang w:val="en-US"/>
        </w:rPr>
        <w:t xml:space="preserve"> </w:t>
      </w:r>
    </w:p>
    <w:p w14:paraId="5EF00E0D" w14:textId="77777777" w:rsidR="00096253" w:rsidRPr="00E831AB" w:rsidRDefault="00096253" w:rsidP="00096253">
      <w:pPr>
        <w:autoSpaceDE w:val="0"/>
        <w:autoSpaceDN w:val="0"/>
        <w:adjustRightInd w:val="0"/>
        <w:rPr>
          <w:color w:val="000000"/>
          <w:lang w:val="en-US"/>
        </w:rPr>
      </w:pPr>
    </w:p>
    <w:p w14:paraId="3A57E8B5" w14:textId="09DF1D25" w:rsidR="00096253" w:rsidRDefault="00096253" w:rsidP="00096253">
      <w:pPr>
        <w:autoSpaceDE w:val="0"/>
        <w:autoSpaceDN w:val="0"/>
        <w:adjustRightInd w:val="0"/>
        <w:rPr>
          <w:color w:val="000000"/>
        </w:rPr>
      </w:pPr>
      <w:r w:rsidRPr="00E831AB">
        <w:rPr>
          <w:color w:val="000000"/>
          <w:lang w:val="en-US"/>
        </w:rPr>
        <w:t>Gluck, Mary, (2001</w:t>
      </w:r>
      <w:proofErr w:type="gramStart"/>
      <w:r w:rsidRPr="00E831AB">
        <w:rPr>
          <w:color w:val="000000"/>
          <w:lang w:val="en-US"/>
        </w:rPr>
        <w:t>) ”Afterthoughts</w:t>
      </w:r>
      <w:proofErr w:type="gramEnd"/>
      <w:r w:rsidRPr="00E831AB">
        <w:rPr>
          <w:color w:val="000000"/>
          <w:lang w:val="en-US"/>
        </w:rPr>
        <w:t xml:space="preserve"> about fin-de-siècle Vienna: The problem of aesthetic culture in Central Europe”, Steven </w:t>
      </w:r>
      <w:proofErr w:type="spellStart"/>
      <w:r w:rsidRPr="00E831AB">
        <w:rPr>
          <w:color w:val="000000"/>
          <w:lang w:val="en-US"/>
        </w:rPr>
        <w:t>Beller</w:t>
      </w:r>
      <w:proofErr w:type="spellEnd"/>
      <w:r w:rsidRPr="00E831AB">
        <w:rPr>
          <w:color w:val="000000"/>
          <w:lang w:val="en-US"/>
        </w:rPr>
        <w:t xml:space="preserve"> (red.) </w:t>
      </w:r>
      <w:r w:rsidRPr="00E831AB">
        <w:rPr>
          <w:i/>
          <w:color w:val="000000"/>
          <w:lang w:val="en-US"/>
        </w:rPr>
        <w:t>Rethinking Vienna 1900</w:t>
      </w:r>
      <w:r w:rsidRPr="00E831AB">
        <w:rPr>
          <w:color w:val="000000"/>
          <w:lang w:val="en-US"/>
        </w:rPr>
        <w:t xml:space="preserve">  (New York &amp; Oxford: </w:t>
      </w:r>
      <w:proofErr w:type="spellStart"/>
      <w:r w:rsidRPr="00E831AB">
        <w:rPr>
          <w:color w:val="000000"/>
          <w:lang w:val="en-US"/>
        </w:rPr>
        <w:t>Berghahn</w:t>
      </w:r>
      <w:proofErr w:type="spellEnd"/>
      <w:r w:rsidR="0053140A">
        <w:rPr>
          <w:color w:val="000000"/>
          <w:lang w:val="en-US"/>
        </w:rPr>
        <w:t xml:space="preserve"> Books,</w:t>
      </w:r>
      <w:r w:rsidRPr="00E831AB">
        <w:rPr>
          <w:color w:val="000000"/>
          <w:lang w:val="en-US"/>
        </w:rPr>
        <w:t xml:space="preserve"> s. 264-270. ISBN 1-57181-140-0. (7 s). </w:t>
      </w:r>
      <w:r>
        <w:rPr>
          <w:color w:val="000000"/>
        </w:rPr>
        <w:t>(Till</w:t>
      </w:r>
      <w:r w:rsidR="0053140A">
        <w:rPr>
          <w:color w:val="000000"/>
        </w:rPr>
        <w:t xml:space="preserve">gänglig via </w:t>
      </w:r>
      <w:proofErr w:type="spellStart"/>
      <w:r w:rsidR="0053140A">
        <w:rPr>
          <w:color w:val="000000"/>
        </w:rPr>
        <w:t>lärplattformen</w:t>
      </w:r>
      <w:proofErr w:type="spellEnd"/>
      <w:r w:rsidR="0053140A">
        <w:rPr>
          <w:color w:val="000000"/>
        </w:rPr>
        <w:t xml:space="preserve"> </w:t>
      </w:r>
      <w:proofErr w:type="spellStart"/>
      <w:r w:rsidR="0053140A" w:rsidRPr="004021B3">
        <w:rPr>
          <w:color w:val="000000"/>
        </w:rPr>
        <w:t>Live@</w:t>
      </w:r>
      <w:r w:rsidRPr="004021B3">
        <w:rPr>
          <w:color w:val="000000"/>
        </w:rPr>
        <w:t>Lund</w:t>
      </w:r>
      <w:proofErr w:type="spellEnd"/>
      <w:r>
        <w:rPr>
          <w:color w:val="000000"/>
        </w:rPr>
        <w:t>)</w:t>
      </w:r>
    </w:p>
    <w:p w14:paraId="59873561" w14:textId="77777777" w:rsidR="00096253" w:rsidRDefault="00096253" w:rsidP="00096253">
      <w:pPr>
        <w:autoSpaceDE w:val="0"/>
        <w:autoSpaceDN w:val="0"/>
        <w:adjustRightInd w:val="0"/>
        <w:rPr>
          <w:color w:val="000000"/>
        </w:rPr>
      </w:pPr>
    </w:p>
    <w:p w14:paraId="3317AAF9" w14:textId="2D6EA27B" w:rsidR="00096253" w:rsidRDefault="00096253" w:rsidP="00096253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Janik</w:t>
      </w:r>
      <w:proofErr w:type="spellEnd"/>
      <w:r>
        <w:rPr>
          <w:color w:val="000000"/>
        </w:rPr>
        <w:t xml:space="preserve">, Allan &amp; </w:t>
      </w:r>
      <w:proofErr w:type="spellStart"/>
      <w:r>
        <w:rPr>
          <w:color w:val="000000"/>
        </w:rPr>
        <w:t>Toulmin</w:t>
      </w:r>
      <w:proofErr w:type="spellEnd"/>
      <w:r>
        <w:rPr>
          <w:color w:val="000000"/>
        </w:rPr>
        <w:t xml:space="preserve">, Stephen, (2014) </w:t>
      </w:r>
      <w:r w:rsidRPr="005B5C96">
        <w:rPr>
          <w:i/>
          <w:color w:val="000000"/>
        </w:rPr>
        <w:t>Wittgensteins Wien</w:t>
      </w:r>
      <w:r w:rsidR="0058009F">
        <w:rPr>
          <w:color w:val="000000"/>
        </w:rPr>
        <w:t xml:space="preserve"> (Stockholm: </w:t>
      </w:r>
      <w:proofErr w:type="spellStart"/>
      <w:r w:rsidR="0058009F">
        <w:rPr>
          <w:color w:val="000000"/>
        </w:rPr>
        <w:t>Santérus</w:t>
      </w:r>
      <w:proofErr w:type="spellEnd"/>
      <w:r w:rsidR="0058009F">
        <w:rPr>
          <w:color w:val="000000"/>
        </w:rPr>
        <w:t>).</w:t>
      </w:r>
      <w:r>
        <w:rPr>
          <w:color w:val="000000"/>
        </w:rPr>
        <w:t xml:space="preserve">  ISBN 9789173590716. (319 s).</w:t>
      </w:r>
    </w:p>
    <w:p w14:paraId="7A8C66A9" w14:textId="77777777" w:rsidR="00F65D49" w:rsidRDefault="00F65D49" w:rsidP="00096253">
      <w:pPr>
        <w:autoSpaceDE w:val="0"/>
        <w:autoSpaceDN w:val="0"/>
        <w:adjustRightInd w:val="0"/>
        <w:rPr>
          <w:color w:val="000000"/>
        </w:rPr>
      </w:pPr>
    </w:p>
    <w:p w14:paraId="774B4B57" w14:textId="37F8979C" w:rsidR="00F65D49" w:rsidRDefault="00525D1C" w:rsidP="00096253">
      <w:pPr>
        <w:autoSpaceDE w:val="0"/>
        <w:autoSpaceDN w:val="0"/>
        <w:adjustRightInd w:val="0"/>
        <w:rPr>
          <w:color w:val="000000"/>
        </w:rPr>
      </w:pPr>
      <w:r w:rsidRPr="00E831AB">
        <w:rPr>
          <w:color w:val="000000"/>
          <w:lang w:val="en-US"/>
        </w:rPr>
        <w:t xml:space="preserve">Levine, Emily J., </w:t>
      </w:r>
      <w:r w:rsidR="005A7223" w:rsidRPr="00E831AB">
        <w:rPr>
          <w:color w:val="000000"/>
          <w:lang w:val="en-US"/>
        </w:rPr>
        <w:t>(2013</w:t>
      </w:r>
      <w:proofErr w:type="gramStart"/>
      <w:r w:rsidR="005A7223" w:rsidRPr="00E831AB">
        <w:rPr>
          <w:color w:val="000000"/>
          <w:lang w:val="en-US"/>
        </w:rPr>
        <w:t>) ”The</w:t>
      </w:r>
      <w:proofErr w:type="gramEnd"/>
      <w:r w:rsidR="005A7223" w:rsidRPr="00E831AB">
        <w:rPr>
          <w:color w:val="000000"/>
          <w:lang w:val="en-US"/>
        </w:rPr>
        <w:t xml:space="preserve"> other Weimar: The Warburg circle as Hamburg school”, </w:t>
      </w:r>
      <w:r w:rsidR="005A7223" w:rsidRPr="00E831AB">
        <w:rPr>
          <w:i/>
          <w:color w:val="000000"/>
          <w:lang w:val="en-US"/>
        </w:rPr>
        <w:t>Journal of the history of ideas</w:t>
      </w:r>
      <w:r w:rsidR="005A7223" w:rsidRPr="00E831AB">
        <w:rPr>
          <w:color w:val="000000"/>
          <w:lang w:val="en-US"/>
        </w:rPr>
        <w:t xml:space="preserve">, 74:2. </w:t>
      </w:r>
      <w:r w:rsidR="002F1799">
        <w:rPr>
          <w:color w:val="000000"/>
        </w:rPr>
        <w:t>(24 s.)</w:t>
      </w:r>
      <w:r w:rsidR="007F0383">
        <w:rPr>
          <w:color w:val="000000"/>
        </w:rPr>
        <w:t xml:space="preserve"> (Tillgänglig vid </w:t>
      </w:r>
      <w:proofErr w:type="spellStart"/>
      <w:r w:rsidR="007F0383">
        <w:rPr>
          <w:color w:val="000000"/>
        </w:rPr>
        <w:t>LUBSearch</w:t>
      </w:r>
      <w:proofErr w:type="spellEnd"/>
      <w:r w:rsidR="007F0383">
        <w:rPr>
          <w:color w:val="000000"/>
        </w:rPr>
        <w:t>.)</w:t>
      </w:r>
    </w:p>
    <w:p w14:paraId="2E06D90A" w14:textId="77777777" w:rsidR="00096253" w:rsidRDefault="00096253" w:rsidP="00096253">
      <w:pPr>
        <w:autoSpaceDE w:val="0"/>
        <w:autoSpaceDN w:val="0"/>
        <w:adjustRightInd w:val="0"/>
        <w:rPr>
          <w:color w:val="000000"/>
        </w:rPr>
      </w:pPr>
    </w:p>
    <w:p w14:paraId="484B5C69" w14:textId="4E32C80E" w:rsidR="00096253" w:rsidRDefault="00096253" w:rsidP="00096253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Schorske</w:t>
      </w:r>
      <w:proofErr w:type="spellEnd"/>
      <w:r>
        <w:rPr>
          <w:color w:val="000000"/>
        </w:rPr>
        <w:t xml:space="preserve">, Carl. E.,(1980)  </w:t>
      </w:r>
      <w:r w:rsidRPr="000A59EF">
        <w:rPr>
          <w:i/>
          <w:color w:val="000000"/>
        </w:rPr>
        <w:t>Fin-de-</w:t>
      </w:r>
      <w:proofErr w:type="spellStart"/>
      <w:r w:rsidRPr="000A59EF">
        <w:rPr>
          <w:i/>
          <w:color w:val="000000"/>
        </w:rPr>
        <w:t>siècle</w:t>
      </w:r>
      <w:proofErr w:type="spellEnd"/>
      <w:r w:rsidRPr="000A59EF">
        <w:rPr>
          <w:i/>
          <w:color w:val="000000"/>
        </w:rPr>
        <w:t xml:space="preserve"> </w:t>
      </w:r>
      <w:proofErr w:type="spellStart"/>
      <w:r w:rsidRPr="000A59EF">
        <w:rPr>
          <w:i/>
          <w:color w:val="000000"/>
        </w:rPr>
        <w:t>Vienna</w:t>
      </w:r>
      <w:proofErr w:type="spellEnd"/>
      <w:r w:rsidRPr="000A59EF">
        <w:rPr>
          <w:i/>
          <w:color w:val="000000"/>
        </w:rPr>
        <w:t xml:space="preserve">. </w:t>
      </w:r>
      <w:r w:rsidRPr="00E831AB">
        <w:rPr>
          <w:i/>
          <w:color w:val="000000"/>
          <w:lang w:val="en-US"/>
        </w:rPr>
        <w:t>Politic</w:t>
      </w:r>
      <w:bookmarkStart w:id="0" w:name="_GoBack"/>
      <w:bookmarkEnd w:id="0"/>
      <w:r w:rsidRPr="00E831AB">
        <w:rPr>
          <w:i/>
          <w:color w:val="000000"/>
          <w:lang w:val="en-US"/>
        </w:rPr>
        <w:t>s and Culture</w:t>
      </w:r>
      <w:r w:rsidR="0058009F" w:rsidRPr="00E831AB">
        <w:rPr>
          <w:color w:val="000000"/>
          <w:lang w:val="en-US"/>
        </w:rPr>
        <w:t xml:space="preserve"> (</w:t>
      </w:r>
      <w:r w:rsidRPr="00E831AB">
        <w:rPr>
          <w:color w:val="000000"/>
          <w:lang w:val="en-US"/>
        </w:rPr>
        <w:t>New York: Random House</w:t>
      </w:r>
      <w:r w:rsidR="0058009F" w:rsidRPr="00E831AB">
        <w:rPr>
          <w:color w:val="000000"/>
          <w:lang w:val="en-US"/>
        </w:rPr>
        <w:t>).</w:t>
      </w:r>
      <w:r w:rsidRPr="00E831AB">
        <w:rPr>
          <w:color w:val="000000"/>
          <w:lang w:val="en-US"/>
        </w:rPr>
        <w:t xml:space="preserve"> </w:t>
      </w:r>
      <w:r>
        <w:rPr>
          <w:color w:val="000000"/>
        </w:rPr>
        <w:t>ISBN 9780394744780. (378 s.)</w:t>
      </w:r>
    </w:p>
    <w:p w14:paraId="0E24F3FA" w14:textId="77777777" w:rsidR="00096253" w:rsidRDefault="00096253" w:rsidP="00096253">
      <w:pPr>
        <w:autoSpaceDE w:val="0"/>
        <w:autoSpaceDN w:val="0"/>
        <w:adjustRightInd w:val="0"/>
        <w:rPr>
          <w:color w:val="000000"/>
        </w:rPr>
      </w:pPr>
    </w:p>
    <w:p w14:paraId="3AB06A67" w14:textId="3DB87B93" w:rsidR="00096253" w:rsidRPr="00293E26" w:rsidRDefault="00096253" w:rsidP="00096253">
      <w:pPr>
        <w:autoSpaceDE w:val="0"/>
        <w:autoSpaceDN w:val="0"/>
        <w:adjustRightInd w:val="0"/>
        <w:rPr>
          <w:color w:val="000000"/>
        </w:rPr>
      </w:pPr>
      <w:r w:rsidRPr="00293E26">
        <w:rPr>
          <w:color w:val="000000"/>
        </w:rPr>
        <w:t xml:space="preserve">Sellberg, Erland (red.), </w:t>
      </w:r>
      <w:r>
        <w:rPr>
          <w:color w:val="000000"/>
        </w:rPr>
        <w:t xml:space="preserve">(2008) </w:t>
      </w:r>
      <w:r w:rsidRPr="00293E26">
        <w:rPr>
          <w:i/>
          <w:color w:val="000000"/>
        </w:rPr>
        <w:t>Den skapande staden. Idéhistoriska miljöer</w:t>
      </w:r>
      <w:r w:rsidR="0058009F">
        <w:rPr>
          <w:color w:val="000000"/>
        </w:rPr>
        <w:t xml:space="preserve"> (Stockholm: Carlssons).</w:t>
      </w:r>
      <w:r>
        <w:rPr>
          <w:color w:val="000000"/>
        </w:rPr>
        <w:t xml:space="preserve">  </w:t>
      </w:r>
      <w:r w:rsidRPr="00293E26">
        <w:rPr>
          <w:color w:val="000000"/>
        </w:rPr>
        <w:t xml:space="preserve">ISBN 9789172034907. </w:t>
      </w:r>
      <w:r>
        <w:rPr>
          <w:color w:val="000000"/>
        </w:rPr>
        <w:t>(</w:t>
      </w:r>
      <w:r w:rsidRPr="00293E26">
        <w:rPr>
          <w:color w:val="000000"/>
        </w:rPr>
        <w:t>4</w:t>
      </w:r>
      <w:r>
        <w:rPr>
          <w:color w:val="000000"/>
        </w:rPr>
        <w:t>75 s</w:t>
      </w:r>
      <w:r w:rsidR="0058009F">
        <w:rPr>
          <w:color w:val="000000"/>
        </w:rPr>
        <w:t>.</w:t>
      </w:r>
      <w:r>
        <w:rPr>
          <w:color w:val="000000"/>
        </w:rPr>
        <w:t>)</w:t>
      </w:r>
    </w:p>
    <w:p w14:paraId="1CEECE2F" w14:textId="77777777" w:rsidR="00096253" w:rsidRDefault="00096253" w:rsidP="00096253">
      <w:pPr>
        <w:autoSpaceDE w:val="0"/>
        <w:autoSpaceDN w:val="0"/>
        <w:adjustRightInd w:val="0"/>
        <w:rPr>
          <w:color w:val="000000"/>
        </w:rPr>
      </w:pPr>
    </w:p>
    <w:p w14:paraId="3449BDC0" w14:textId="1D54150E" w:rsidR="00B26FA4" w:rsidRDefault="00B26FA4" w:rsidP="00096253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Weiz</w:t>
      </w:r>
      <w:proofErr w:type="spellEnd"/>
      <w:r>
        <w:rPr>
          <w:color w:val="000000"/>
        </w:rPr>
        <w:t xml:space="preserve">, Eric D., </w:t>
      </w:r>
      <w:r w:rsidR="0058009F">
        <w:rPr>
          <w:color w:val="000000"/>
        </w:rPr>
        <w:t xml:space="preserve">(2016) </w:t>
      </w:r>
      <w:r w:rsidR="0058009F" w:rsidRPr="0058009F">
        <w:rPr>
          <w:i/>
          <w:color w:val="000000"/>
        </w:rPr>
        <w:t>Weimartyskland. Löfte och tragedi</w:t>
      </w:r>
      <w:r w:rsidR="0058009F">
        <w:rPr>
          <w:color w:val="000000"/>
        </w:rPr>
        <w:t xml:space="preserve"> (Stockholm: </w:t>
      </w:r>
      <w:proofErr w:type="spellStart"/>
      <w:r w:rsidR="0058009F">
        <w:rPr>
          <w:color w:val="000000"/>
        </w:rPr>
        <w:t>Dialogos</w:t>
      </w:r>
      <w:proofErr w:type="spellEnd"/>
      <w:r w:rsidR="0058009F">
        <w:rPr>
          <w:color w:val="000000"/>
        </w:rPr>
        <w:t>). ISBN: 9789175042947. (370 s.)</w:t>
      </w:r>
    </w:p>
    <w:p w14:paraId="10688F9C" w14:textId="77777777" w:rsidR="00096253" w:rsidRDefault="00096253" w:rsidP="00096253">
      <w:pPr>
        <w:autoSpaceDE w:val="0"/>
        <w:autoSpaceDN w:val="0"/>
        <w:adjustRightInd w:val="0"/>
        <w:rPr>
          <w:color w:val="000000"/>
        </w:rPr>
      </w:pPr>
    </w:p>
    <w:p w14:paraId="1659FF6F" w14:textId="77777777" w:rsidR="00096253" w:rsidRDefault="00096253" w:rsidP="00096253">
      <w:pPr>
        <w:autoSpaceDE w:val="0"/>
        <w:autoSpaceDN w:val="0"/>
        <w:adjustRightInd w:val="0"/>
        <w:rPr>
          <w:color w:val="000000"/>
        </w:rPr>
      </w:pPr>
    </w:p>
    <w:p w14:paraId="15A8FBCD" w14:textId="2083AEAB" w:rsidR="00096253" w:rsidRPr="00C10314" w:rsidRDefault="00096253" w:rsidP="00096253">
      <w:pPr>
        <w:autoSpaceDE w:val="0"/>
        <w:autoSpaceDN w:val="0"/>
        <w:adjustRightInd w:val="0"/>
        <w:rPr>
          <w:b/>
          <w:color w:val="000000"/>
        </w:rPr>
      </w:pPr>
      <w:r w:rsidRPr="00C10314">
        <w:rPr>
          <w:b/>
          <w:color w:val="000000"/>
        </w:rPr>
        <w:t xml:space="preserve">Summa </w:t>
      </w:r>
      <w:r w:rsidR="0058009F" w:rsidRPr="004021B3">
        <w:rPr>
          <w:b/>
          <w:color w:val="000000"/>
        </w:rPr>
        <w:t>1</w:t>
      </w:r>
      <w:r w:rsidR="00CB7C54" w:rsidRPr="004021B3">
        <w:rPr>
          <w:b/>
          <w:color w:val="000000"/>
        </w:rPr>
        <w:t>573</w:t>
      </w:r>
      <w:r w:rsidRPr="004021B3">
        <w:rPr>
          <w:b/>
          <w:color w:val="000000"/>
        </w:rPr>
        <w:t xml:space="preserve"> s.</w:t>
      </w:r>
    </w:p>
    <w:p w14:paraId="0ED09CFA" w14:textId="77777777" w:rsidR="00096253" w:rsidRPr="00060E2E" w:rsidRDefault="00096253" w:rsidP="00096253"/>
    <w:p w14:paraId="7422CA74" w14:textId="77777777" w:rsidR="00096253" w:rsidRDefault="00096253" w:rsidP="00096253"/>
    <w:p w14:paraId="75BDC7B6" w14:textId="77777777" w:rsidR="00096253" w:rsidRDefault="00096253" w:rsidP="00096253"/>
    <w:p w14:paraId="0CA38FD3" w14:textId="77777777" w:rsidR="00D150B6" w:rsidRDefault="00ED682A"/>
    <w:sectPr w:rsidR="00D150B6" w:rsidSect="00C04073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57194" w14:textId="77777777" w:rsidR="00ED682A" w:rsidRDefault="00ED682A">
      <w:r>
        <w:separator/>
      </w:r>
    </w:p>
  </w:endnote>
  <w:endnote w:type="continuationSeparator" w:id="0">
    <w:p w14:paraId="1E3F592E" w14:textId="77777777" w:rsidR="00ED682A" w:rsidRDefault="00ED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3CEEC" w14:textId="4BF8CF25" w:rsidR="005C33DB" w:rsidRDefault="00CB7C54" w:rsidP="00C0407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021B3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4439A" w14:textId="77777777" w:rsidR="00ED682A" w:rsidRDefault="00ED682A">
      <w:r>
        <w:separator/>
      </w:r>
    </w:p>
  </w:footnote>
  <w:footnote w:type="continuationSeparator" w:id="0">
    <w:p w14:paraId="79D86DDB" w14:textId="77777777" w:rsidR="00ED682A" w:rsidRDefault="00ED6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F341" w14:textId="77777777" w:rsidR="005C33DB" w:rsidRDefault="00CB7C54" w:rsidP="00C04073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C1B9D7" wp14:editId="30035C73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C2EE69" w14:textId="77777777" w:rsidR="005C33DB" w:rsidRDefault="00ED682A">
    <w:pPr>
      <w:pStyle w:val="Sidhuvud"/>
    </w:pPr>
  </w:p>
  <w:p w14:paraId="52411E44" w14:textId="77777777" w:rsidR="005C33DB" w:rsidRDefault="00CB7C5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E7E9F" wp14:editId="3D4C613E">
              <wp:simplePos x="0" y="0"/>
              <wp:positionH relativeFrom="column">
                <wp:posOffset>1257300</wp:posOffset>
              </wp:positionH>
              <wp:positionV relativeFrom="paragraph">
                <wp:posOffset>200660</wp:posOffset>
              </wp:positionV>
              <wp:extent cx="4742815" cy="768350"/>
              <wp:effectExtent l="0" t="0" r="6985" b="0"/>
              <wp:wrapTight wrapText="bothSides">
                <wp:wrapPolygon edited="0">
                  <wp:start x="0" y="0"/>
                  <wp:lineTo x="0" y="20707"/>
                  <wp:lineTo x="21516" y="20707"/>
                  <wp:lineTo x="21516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815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B6C4E" w14:textId="77777777" w:rsidR="005C33DB" w:rsidRDefault="00CB7C54" w:rsidP="00C04073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</w:rPr>
                          </w:pPr>
                          <w:r w:rsidRPr="001322A7">
                            <w:rPr>
                              <w:rFonts w:cs="Helvetica"/>
                              <w:b/>
                              <w:sz w:val="32"/>
                            </w:rPr>
                            <w:t>LITTERATURLISTA</w:t>
                          </w:r>
                          <w:r w:rsidRPr="00391DE2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20B6AB94" w14:textId="77777777" w:rsidR="005C33DB" w:rsidRPr="00846445" w:rsidRDefault="00CB7C54" w:rsidP="00C04073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ILA20:</w:t>
                          </w:r>
                          <w:r w:rsidRPr="00846445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Idé- och lärdomshistoria, fortsättningskurs, delkurs 1, Idéhistoriska platser</w:t>
                          </w:r>
                          <w:r w:rsidRPr="00846445">
                            <w:rPr>
                              <w:b/>
                              <w:bCs/>
                            </w:rPr>
                            <w:t xml:space="preserve"> (7,5 </w:t>
                          </w:r>
                          <w:proofErr w:type="spellStart"/>
                          <w:r w:rsidRPr="00846445">
                            <w:rPr>
                              <w:b/>
                              <w:bCs/>
                            </w:rPr>
                            <w:t>hp</w:t>
                          </w:r>
                          <w:proofErr w:type="spellEnd"/>
                          <w:r w:rsidRPr="00846445"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14:paraId="1AE10BEF" w14:textId="77777777" w:rsidR="005C33DB" w:rsidRPr="001322A7" w:rsidRDefault="00ED682A" w:rsidP="00C04073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46938805" w14:textId="77777777" w:rsidR="005C33DB" w:rsidRPr="00D8794F" w:rsidRDefault="00ED682A" w:rsidP="00C040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BFE7E9F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99pt;margin-top:15.8pt;width:373.4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" stroked="f">
              <v:textbox>
                <w:txbxContent>
                  <w:p w14:paraId="363B6C4E" w14:textId="77777777" w:rsidR="005C33DB" w:rsidRDefault="00CB7C54" w:rsidP="00C04073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 w:rsidRPr="001322A7">
                      <w:rPr>
                        <w:rFonts w:cs="Helvetica"/>
                        <w:b/>
                        <w:sz w:val="32"/>
                      </w:rPr>
                      <w:t>LITTERATURLISTA</w:t>
                    </w:r>
                    <w:r w:rsidRPr="00391DE2">
                      <w:rPr>
                        <w:b/>
                        <w:bCs/>
                      </w:rPr>
                      <w:t xml:space="preserve"> </w:t>
                    </w:r>
                  </w:p>
                  <w:p w14:paraId="20B6AB94" w14:textId="77777777" w:rsidR="005C33DB" w:rsidRPr="00846445" w:rsidRDefault="00CB7C54" w:rsidP="00C04073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ILA20</w:t>
                    </w:r>
                    <w:r>
                      <w:rPr>
                        <w:b/>
                        <w:bCs/>
                      </w:rPr>
                      <w:t>:</w:t>
                    </w:r>
                    <w:r w:rsidRPr="00846445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Idé- och lärdomshistoria, </w:t>
                    </w:r>
                    <w:r>
                      <w:rPr>
                        <w:b/>
                        <w:bCs/>
                      </w:rPr>
                      <w:t>fortsättningskurs, delkurs 1</w:t>
                    </w:r>
                    <w:r>
                      <w:rPr>
                        <w:b/>
                        <w:bCs/>
                      </w:rPr>
                      <w:t xml:space="preserve">, </w:t>
                    </w:r>
                    <w:r>
                      <w:rPr>
                        <w:b/>
                        <w:bCs/>
                      </w:rPr>
                      <w:t>Idéhistoriska platser</w:t>
                    </w:r>
                    <w:r w:rsidRPr="00846445">
                      <w:rPr>
                        <w:b/>
                        <w:bCs/>
                      </w:rPr>
                      <w:t xml:space="preserve"> (7,5 hp)</w:t>
                    </w:r>
                  </w:p>
                  <w:p w14:paraId="1AE10BEF" w14:textId="77777777" w:rsidR="005C33DB" w:rsidRPr="001322A7" w:rsidRDefault="00CB7C54" w:rsidP="00C04073">
                    <w:pPr>
                      <w:pStyle w:val="Sidhuv"/>
                      <w:rPr>
                        <w:sz w:val="28"/>
                      </w:rPr>
                    </w:pPr>
                  </w:p>
                  <w:p w14:paraId="46938805" w14:textId="77777777" w:rsidR="005C33DB" w:rsidRPr="00D8794F" w:rsidRDefault="00CB7C54" w:rsidP="00C04073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3"/>
    <w:rsid w:val="00096253"/>
    <w:rsid w:val="00180ED6"/>
    <w:rsid w:val="001B39A6"/>
    <w:rsid w:val="00272A7C"/>
    <w:rsid w:val="002F1799"/>
    <w:rsid w:val="004021B3"/>
    <w:rsid w:val="00494680"/>
    <w:rsid w:val="00525D1C"/>
    <w:rsid w:val="0053140A"/>
    <w:rsid w:val="00532E64"/>
    <w:rsid w:val="0058009F"/>
    <w:rsid w:val="005A7223"/>
    <w:rsid w:val="007447A9"/>
    <w:rsid w:val="007F0383"/>
    <w:rsid w:val="00AA6FC1"/>
    <w:rsid w:val="00B24CED"/>
    <w:rsid w:val="00B26FA4"/>
    <w:rsid w:val="00C54969"/>
    <w:rsid w:val="00CB7C54"/>
    <w:rsid w:val="00D15472"/>
    <w:rsid w:val="00E43165"/>
    <w:rsid w:val="00E65A75"/>
    <w:rsid w:val="00E831AB"/>
    <w:rsid w:val="00ED682A"/>
    <w:rsid w:val="00F6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7B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253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9625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6253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625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6253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096253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096253"/>
  </w:style>
  <w:style w:type="character" w:styleId="Kommentarsreferens">
    <w:name w:val="annotation reference"/>
    <w:basedOn w:val="Standardstycketeckensnitt"/>
    <w:uiPriority w:val="99"/>
    <w:semiHidden/>
    <w:unhideWhenUsed/>
    <w:rsid w:val="005314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140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140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14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140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140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140A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1035</Characters>
  <Application>Microsoft Macintosh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www.lu.se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cp:lastPrinted>2017-12-08T15:32:00Z</cp:lastPrinted>
  <dcterms:created xsi:type="dcterms:W3CDTF">2017-12-08T15:30:00Z</dcterms:created>
  <dcterms:modified xsi:type="dcterms:W3CDTF">2017-12-08T15:32:00Z</dcterms:modified>
</cp:coreProperties>
</file>